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75E71" w14:textId="77777777" w:rsidR="00217942" w:rsidRPr="00217942" w:rsidRDefault="00217942" w:rsidP="00217942">
      <w:pPr>
        <w:jc w:val="center"/>
        <w:rPr>
          <w:b/>
          <w:bCs/>
          <w:sz w:val="28"/>
          <w:szCs w:val="28"/>
        </w:rPr>
      </w:pPr>
      <w:r w:rsidRPr="00217942">
        <w:rPr>
          <w:b/>
          <w:bCs/>
          <w:sz w:val="28"/>
          <w:szCs w:val="28"/>
        </w:rPr>
        <w:t>Правила перелета беременных женщин</w:t>
      </w:r>
    </w:p>
    <w:p w14:paraId="78EEDA95" w14:textId="77777777" w:rsidR="00217942" w:rsidRPr="00217942" w:rsidRDefault="00217942" w:rsidP="00217942">
      <w:pPr>
        <w:jc w:val="center"/>
      </w:pPr>
      <w:r w:rsidRPr="00217942">
        <w:rPr>
          <w:b/>
          <w:bCs/>
        </w:rPr>
        <w:t>Памятка для выезжающих за рубеж</w:t>
      </w:r>
    </w:p>
    <w:p w14:paraId="7E44758B" w14:textId="77777777" w:rsidR="00217942" w:rsidRPr="00217942" w:rsidRDefault="00217942" w:rsidP="00217942">
      <w:pPr>
        <w:jc w:val="center"/>
      </w:pPr>
      <w:r w:rsidRPr="00217942">
        <w:rPr>
          <w:b/>
          <w:bCs/>
        </w:rPr>
        <w:t>ПЕРЕЛЕТ БЕРЕМЕННЫХ ЖЕНЩИН</w:t>
      </w:r>
    </w:p>
    <w:p w14:paraId="235E5999" w14:textId="77777777" w:rsidR="00217942" w:rsidRPr="00217942" w:rsidRDefault="00217942" w:rsidP="00217942">
      <w:r w:rsidRPr="00217942">
        <w:t>Перелет беременных женщин допускается при условии, что он выполняется не позднее семи недель до срока предполагаемых родов и что не существует опасности преждевременных родов. Информация о состоянии беременной женщины, подтвержденная медицинским заключением и обменной картой, обязательно должна быть предоставлена компании.</w:t>
      </w:r>
    </w:p>
    <w:p w14:paraId="759FFF0C" w14:textId="77777777" w:rsidR="00217942" w:rsidRPr="00217942" w:rsidRDefault="00217942" w:rsidP="00217942">
      <w:r w:rsidRPr="00217942">
        <w:t xml:space="preserve">Перелет беременных женщин возможен при условии подписания перед полетом гарантийного обязательства, в котором оговаривается, что туроператор не несет никакой ответственности за неблагоприятные последствия, которые могут возникнуть для беременной женщины и плода </w:t>
      </w:r>
      <w:proofErr w:type="gramStart"/>
      <w:r w:rsidRPr="00217942">
        <w:t>во время</w:t>
      </w:r>
      <w:proofErr w:type="gramEnd"/>
      <w:r w:rsidRPr="00217942">
        <w:t xml:space="preserve"> и вследствие перелета и нахождения в стране пребывания. Бланк гарантийного обязательства предоставляется пассажиру или сопровождающему его лицу представителем авиакомпании.</w:t>
      </w:r>
    </w:p>
    <w:p w14:paraId="16085F9B" w14:textId="77777777" w:rsidR="00217942" w:rsidRPr="00217942" w:rsidRDefault="00217942" w:rsidP="00217942">
      <w:pPr>
        <w:jc w:val="center"/>
      </w:pPr>
      <w:r w:rsidRPr="00217942">
        <w:rPr>
          <w:b/>
          <w:bCs/>
        </w:rPr>
        <w:t>ЖЕЛАЕМ ВАМ ПРИЯТНОГО ОТДЫХА!</w:t>
      </w:r>
    </w:p>
    <w:p w14:paraId="6C24330D" w14:textId="77777777" w:rsidR="00722854" w:rsidRDefault="00722854"/>
    <w:sectPr w:rsidR="007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BF"/>
    <w:rsid w:val="00217942"/>
    <w:rsid w:val="00722854"/>
    <w:rsid w:val="00C6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6B3DE-6F58-417F-AE23-4AC20E44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7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KOLORIT2</dc:creator>
  <cp:keywords/>
  <dc:description/>
  <cp:lastModifiedBy>KOLORIT2</cp:lastModifiedBy>
  <cp:revision>2</cp:revision>
  <dcterms:created xsi:type="dcterms:W3CDTF">2020-09-29T13:31:00Z</dcterms:created>
  <dcterms:modified xsi:type="dcterms:W3CDTF">2020-09-29T13:31:00Z</dcterms:modified>
</cp:coreProperties>
</file>