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CellSpacing w:w="15" w:type="dxa"/>
        <w:shd w:val="clear" w:color="auto" w:fill="FFFFFF"/>
        <w:tblCellMar>
          <w:left w:w="0" w:type="dxa"/>
          <w:right w:w="0" w:type="dxa"/>
        </w:tblCellMar>
        <w:tblLook w:val="04A0" w:firstRow="1" w:lastRow="0" w:firstColumn="1" w:lastColumn="0" w:noHBand="0" w:noVBand="1"/>
      </w:tblPr>
      <w:tblGrid>
        <w:gridCol w:w="10206"/>
      </w:tblGrid>
      <w:tr w:rsidR="004F0467" w:rsidRPr="004F0467" w14:paraId="45C80E77" w14:textId="77777777" w:rsidTr="004F0467">
        <w:trPr>
          <w:tblCellSpacing w:w="15" w:type="dxa"/>
        </w:trPr>
        <w:tc>
          <w:tcPr>
            <w:tcW w:w="10146" w:type="dxa"/>
            <w:tcBorders>
              <w:top w:val="nil"/>
              <w:left w:val="nil"/>
              <w:bottom w:val="nil"/>
              <w:right w:val="nil"/>
            </w:tcBorders>
            <w:shd w:val="clear" w:color="auto" w:fill="FFFFFF"/>
            <w:tcMar>
              <w:top w:w="0" w:type="dxa"/>
              <w:left w:w="450" w:type="dxa"/>
              <w:bottom w:w="0" w:type="dxa"/>
              <w:right w:w="0" w:type="dxa"/>
            </w:tcMar>
            <w:hideMark/>
          </w:tcPr>
          <w:p w14:paraId="280AC9D0" w14:textId="77777777" w:rsidR="004F0467" w:rsidRPr="004F0467" w:rsidRDefault="004F0467" w:rsidP="004F0467">
            <w:pPr>
              <w:jc w:val="center"/>
              <w:rPr>
                <w:rFonts w:ascii="Times New Roman" w:hAnsi="Times New Roman" w:cs="Times New Roman"/>
                <w:b/>
                <w:bCs/>
              </w:rPr>
            </w:pPr>
            <w:r w:rsidRPr="004F0467">
              <w:rPr>
                <w:rFonts w:ascii="Times New Roman" w:hAnsi="Times New Roman" w:cs="Times New Roman"/>
                <w:b/>
                <w:bCs/>
              </w:rPr>
              <w:t>Памятка туристу</w:t>
            </w:r>
          </w:p>
          <w:p w14:paraId="5DDAC3F0"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Условия организации дополнительных мероприятий</w:t>
            </w:r>
          </w:p>
          <w:p w14:paraId="2C9BB285"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 – Таким знаком отмечены мероприятия, которые оплачивается по желанию (стоимость для взрослого /ребенка до 18 лет), при условии набора необходимого количества участников от 15 чел.). </w:t>
            </w:r>
          </w:p>
          <w:p w14:paraId="6C1C541B"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 xml:space="preserve">Получив информацию </w:t>
            </w:r>
            <w:proofErr w:type="gramStart"/>
            <w:r w:rsidRPr="004F0467">
              <w:rPr>
                <w:rFonts w:ascii="Times New Roman" w:hAnsi="Times New Roman" w:cs="Times New Roman"/>
              </w:rPr>
              <w:t>по дополнительным мероприятиям</w:t>
            </w:r>
            <w:proofErr w:type="gramEnd"/>
            <w:r w:rsidRPr="004F0467">
              <w:rPr>
                <w:rFonts w:ascii="Times New Roman" w:hAnsi="Times New Roman" w:cs="Times New Roman"/>
              </w:rPr>
              <w:t xml:space="preserve"> все участники группы отмечают свой выбор в ведомости. Сопровождающий анонсирует экскурсии (от 15 </w:t>
            </w:r>
            <w:proofErr w:type="gramStart"/>
            <w:r w:rsidRPr="004F0467">
              <w:rPr>
                <w:rFonts w:ascii="Times New Roman" w:hAnsi="Times New Roman" w:cs="Times New Roman"/>
              </w:rPr>
              <w:t>чел</w:t>
            </w:r>
            <w:proofErr w:type="gramEnd"/>
            <w:r w:rsidRPr="004F0467">
              <w:rPr>
                <w:rFonts w:ascii="Times New Roman" w:hAnsi="Times New Roman" w:cs="Times New Roman"/>
              </w:rPr>
              <w:t xml:space="preserve"> желающих). Вы оплачиваете экскурсии и расписываетесь в ведомости, подтверждая свое согласие с условиями и стоимостью. Оплата за дополнительные мероприятия производится представителю принимающей стороны наличными в </w:t>
            </w:r>
            <w:proofErr w:type="spellStart"/>
            <w:proofErr w:type="gramStart"/>
            <w:r w:rsidRPr="004F0467">
              <w:rPr>
                <w:rFonts w:ascii="Times New Roman" w:hAnsi="Times New Roman" w:cs="Times New Roman"/>
              </w:rPr>
              <w:t>у.е</w:t>
            </w:r>
            <w:proofErr w:type="spellEnd"/>
            <w:r w:rsidRPr="004F0467">
              <w:rPr>
                <w:rFonts w:ascii="Times New Roman" w:hAnsi="Times New Roman" w:cs="Times New Roman"/>
              </w:rPr>
              <w:t>  При</w:t>
            </w:r>
            <w:proofErr w:type="gramEnd"/>
            <w:r w:rsidRPr="004F0467">
              <w:rPr>
                <w:rFonts w:ascii="Times New Roman" w:hAnsi="Times New Roman" w:cs="Times New Roman"/>
              </w:rPr>
              <w:t xml:space="preserve"> последующем отказе от экскурсии, возвращается стоимость за вычетом понесенных затрат. При отмене экскурсии - возвращается полная стоимость. Компания несет ответственность только за экскурсии, указанные в программе.</w:t>
            </w:r>
          </w:p>
          <w:p w14:paraId="15D38E11" w14:textId="77777777" w:rsidR="004F0467" w:rsidRPr="004F0467" w:rsidRDefault="004F0467" w:rsidP="004F0467">
            <w:pPr>
              <w:rPr>
                <w:rFonts w:ascii="Times New Roman" w:hAnsi="Times New Roman" w:cs="Times New Roman"/>
              </w:rPr>
            </w:pPr>
            <w:r w:rsidRPr="004F0467">
              <w:rPr>
                <w:rFonts w:ascii="Times New Roman" w:hAnsi="Times New Roman" w:cs="Times New Roman"/>
                <w:b/>
                <w:bCs/>
              </w:rPr>
              <w:t>Дополнительная услуга «Использование наушников»</w:t>
            </w:r>
          </w:p>
          <w:p w14:paraId="6FFDD832"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Компания предлагает дополнительную услугу – аренда наушников (см. в программе тура раздел «дополнительно оплачивается»).</w:t>
            </w:r>
            <w:r w:rsidRPr="004F0467">
              <w:rPr>
                <w:rFonts w:ascii="Times New Roman" w:hAnsi="Times New Roman" w:cs="Times New Roman"/>
              </w:rPr>
              <w:br/>
              <w:t>Преимущества: 1) вы слышите экскурсовода, независимо от количества туристов в группе и окружающего шума; 2) можно свободно любоваться достопримечательностями фотографировать одновременно слушая экскурсию; 3) гигиеничные одноразовые наушники; 4)легкие и компактные приемники; 6) наушники помогают членам группы не потеряться во время экскурсии: как только экскурсант перестает слышать гида в наушниках, он понимает, что отошел слишком далеко и пора догонять группу.</w:t>
            </w:r>
          </w:p>
          <w:p w14:paraId="785BF4F1" w14:textId="77777777" w:rsidR="004F0467" w:rsidRPr="004F0467" w:rsidRDefault="004F0467" w:rsidP="004F0467">
            <w:pPr>
              <w:rPr>
                <w:rFonts w:ascii="Times New Roman" w:hAnsi="Times New Roman" w:cs="Times New Roman"/>
              </w:rPr>
            </w:pPr>
            <w:r w:rsidRPr="004F0467">
              <w:rPr>
                <w:rFonts w:ascii="Times New Roman" w:hAnsi="Times New Roman" w:cs="Times New Roman"/>
                <w:b/>
                <w:bCs/>
              </w:rPr>
              <w:t>Внимание!  </w:t>
            </w:r>
            <w:r w:rsidRPr="004F0467">
              <w:rPr>
                <w:rFonts w:ascii="Times New Roman" w:hAnsi="Times New Roman" w:cs="Times New Roman"/>
              </w:rPr>
              <w:t>В конце тура приемник сдать гиду-сопровождающему. В случае потери или поломки передающего устройства возмещается ущерб компании в размере </w:t>
            </w:r>
            <w:r w:rsidRPr="004F0467">
              <w:rPr>
                <w:rFonts w:ascii="Times New Roman" w:hAnsi="Times New Roman" w:cs="Times New Roman"/>
                <w:b/>
                <w:bCs/>
              </w:rPr>
              <w:t>50 евро</w:t>
            </w:r>
            <w:r w:rsidRPr="004F0467">
              <w:rPr>
                <w:rFonts w:ascii="Times New Roman" w:hAnsi="Times New Roman" w:cs="Times New Roman"/>
              </w:rPr>
              <w:t> (в турах по Европе), </w:t>
            </w:r>
            <w:r w:rsidRPr="004F0467">
              <w:rPr>
                <w:rFonts w:ascii="Times New Roman" w:hAnsi="Times New Roman" w:cs="Times New Roman"/>
                <w:b/>
                <w:bCs/>
              </w:rPr>
              <w:t>2800 руб. </w:t>
            </w:r>
            <w:r w:rsidRPr="004F0467">
              <w:rPr>
                <w:rFonts w:ascii="Times New Roman" w:hAnsi="Times New Roman" w:cs="Times New Roman"/>
              </w:rPr>
              <w:t>(в турах по России).</w:t>
            </w:r>
          </w:p>
          <w:p w14:paraId="7AD0A846" w14:textId="77777777" w:rsidR="004F0467" w:rsidRPr="004F0467" w:rsidRDefault="004F0467" w:rsidP="004F0467">
            <w:pPr>
              <w:rPr>
                <w:rFonts w:ascii="Times New Roman" w:hAnsi="Times New Roman" w:cs="Times New Roman"/>
              </w:rPr>
            </w:pPr>
            <w:r w:rsidRPr="004F0467">
              <w:rPr>
                <w:rFonts w:ascii="Times New Roman" w:hAnsi="Times New Roman" w:cs="Times New Roman"/>
                <w:b/>
                <w:bCs/>
              </w:rPr>
              <w:t>1. Правила организации дополнительных мероприятий, не входящих в программу.</w:t>
            </w:r>
          </w:p>
          <w:p w14:paraId="7FA6DBFB"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Привлечение местного гида для проведения экскурсии по городу, предлагается для желающих, в случае если программой предусмотрен «самостоятельный осмотр».</w:t>
            </w:r>
          </w:p>
          <w:p w14:paraId="31D486D5" w14:textId="508E56DA" w:rsidR="004F0467" w:rsidRPr="004F0467" w:rsidRDefault="004F0467" w:rsidP="004F0467">
            <w:pPr>
              <w:rPr>
                <w:rFonts w:ascii="Times New Roman" w:hAnsi="Times New Roman" w:cs="Times New Roman"/>
              </w:rPr>
            </w:pPr>
            <w:r w:rsidRPr="004F0467">
              <w:rPr>
                <w:rFonts w:ascii="Times New Roman" w:hAnsi="Times New Roman" w:cs="Times New Roman"/>
              </w:rPr>
              <w:t>    5€/чел: Восточная Европа: Польша, Чехия, Венгрия (Варшава, Вроцлав, Краков, Познань и т.д.</w:t>
            </w:r>
            <w:r w:rsidRPr="004F0467">
              <w:rPr>
                <w:rFonts w:ascii="Times New Roman" w:hAnsi="Times New Roman" w:cs="Times New Roman"/>
              </w:rPr>
              <w:br/>
              <w:t xml:space="preserve">    8€/чел: Италия, Франция, Испания, Швейцария, Австрия, Бенилюкс , 10 /чел: Гаага + </w:t>
            </w:r>
            <w:proofErr w:type="spellStart"/>
            <w:r w:rsidRPr="004F0467">
              <w:rPr>
                <w:rFonts w:ascii="Times New Roman" w:hAnsi="Times New Roman" w:cs="Times New Roman"/>
              </w:rPr>
              <w:t>Дельфт</w:t>
            </w:r>
            <w:proofErr w:type="spellEnd"/>
            <w:r w:rsidRPr="004F0467">
              <w:rPr>
                <w:rFonts w:ascii="Times New Roman" w:hAnsi="Times New Roman" w:cs="Times New Roman"/>
              </w:rPr>
              <w:t>, Гент + Брюгге  </w:t>
            </w:r>
            <w:r w:rsidRPr="004F0467">
              <w:rPr>
                <w:rFonts w:ascii="Times New Roman" w:hAnsi="Times New Roman" w:cs="Times New Roman"/>
              </w:rPr>
              <w:br/>
            </w:r>
            <w:r w:rsidRPr="004F0467">
              <w:rPr>
                <w:rFonts w:ascii="Times New Roman" w:hAnsi="Times New Roman" w:cs="Times New Roman"/>
                <w:b/>
                <w:bCs/>
              </w:rPr>
              <w:t>2. Заезд в дополнительный город не указанный в программе </w:t>
            </w:r>
            <w:r w:rsidRPr="004F0467">
              <w:rPr>
                <w:rFonts w:ascii="Times New Roman" w:hAnsi="Times New Roman" w:cs="Times New Roman"/>
              </w:rPr>
              <w:t>при наличии свободного времени при благоприятной транспортной ситуации. (Осуществляется при наличии не менее 85% желающих и при пробеге не более 30 км в одну сторону). Для туристов, отказавшихся от доп. заезда, будет предложена организация свободного времени. В одном туре может быть организованно не более 2- х заездов.</w:t>
            </w:r>
          </w:p>
          <w:p w14:paraId="41456788"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6 €/чел Восточная Европа (по пути следования через Польшу Вам может быть предложен заезд в один из городов – Варшава, Познань, Вроцлав или др.), 8 €/чел Западная Европа. Дети до 12 лет - бесплатно.</w:t>
            </w:r>
          </w:p>
          <w:p w14:paraId="1EA19131" w14:textId="77777777" w:rsidR="004F0467" w:rsidRPr="004F0467" w:rsidRDefault="004F0467" w:rsidP="004F0467">
            <w:pPr>
              <w:rPr>
                <w:rFonts w:ascii="Times New Roman" w:hAnsi="Times New Roman" w:cs="Times New Roman"/>
              </w:rPr>
            </w:pPr>
            <w:r w:rsidRPr="004F0467">
              <w:rPr>
                <w:rFonts w:ascii="Times New Roman" w:hAnsi="Times New Roman" w:cs="Times New Roman"/>
                <w:b/>
                <w:bCs/>
              </w:rPr>
              <w:t>3. Билеты в музеи и др. мероприятия.</w:t>
            </w:r>
            <w:r w:rsidRPr="004F0467">
              <w:rPr>
                <w:rFonts w:ascii="Times New Roman" w:hAnsi="Times New Roman" w:cs="Times New Roman"/>
              </w:rPr>
              <w:t> Предлагаются и реализуются по индивидуальным тарифам, не выше цен, указных в кассах.</w:t>
            </w:r>
          </w:p>
          <w:p w14:paraId="374BD4E6"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По ряду экскурсий/ужинов требуется бронь и предоплата в офисе, для заблаговременной покупки билетов. При отказе предоплата не возвращается.</w:t>
            </w:r>
          </w:p>
          <w:p w14:paraId="5010119B" w14:textId="77777777" w:rsidR="004F0467" w:rsidRPr="004F0467" w:rsidRDefault="004F0467" w:rsidP="004F0467">
            <w:pPr>
              <w:rPr>
                <w:rFonts w:ascii="Times New Roman" w:hAnsi="Times New Roman" w:cs="Times New Roman"/>
                <w:b/>
                <w:bCs/>
              </w:rPr>
            </w:pPr>
          </w:p>
          <w:p w14:paraId="145FA9DB" w14:textId="3F5236E0"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Условия организации тура.</w:t>
            </w:r>
          </w:p>
          <w:p w14:paraId="3503FA85"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 xml:space="preserve">Допускаются изменения порядка мероприятий, графика движения, поздние прибытия, сокращение времени пребывания в городах и в отелях в связи с задержками на границе, тяжелой транспортной </w:t>
            </w:r>
            <w:r w:rsidRPr="004F0467">
              <w:rPr>
                <w:rFonts w:ascii="Times New Roman" w:hAnsi="Times New Roman" w:cs="Times New Roman"/>
              </w:rPr>
              <w:lastRenderedPageBreak/>
              <w:t xml:space="preserve">ситуацией, погодными условиями, с изменениями городов вылета/прилета, времени и другим. При прохождении таможенно-пограничного контроля могут быть задержки </w:t>
            </w:r>
            <w:proofErr w:type="gramStart"/>
            <w:r w:rsidRPr="004F0467">
              <w:rPr>
                <w:rFonts w:ascii="Times New Roman" w:hAnsi="Times New Roman" w:cs="Times New Roman"/>
              </w:rPr>
              <w:t>рекомендуем  иметь</w:t>
            </w:r>
            <w:proofErr w:type="gramEnd"/>
            <w:r w:rsidRPr="004F0467">
              <w:rPr>
                <w:rFonts w:ascii="Times New Roman" w:hAnsi="Times New Roman" w:cs="Times New Roman"/>
              </w:rPr>
              <w:t xml:space="preserve"> при себе питье и легкое питание.</w:t>
            </w:r>
          </w:p>
          <w:p w14:paraId="74AE907D"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Указанные в программе тура расстояния являются приблизительными.</w:t>
            </w:r>
          </w:p>
          <w:p w14:paraId="67E9F2E2"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Туристские услуги предоставляются туроператором в форме групповых туров при условии набора минимального количества туристов 30 человек.</w:t>
            </w:r>
          </w:p>
          <w:p w14:paraId="1517C276"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Готовясь к поездке</w:t>
            </w:r>
          </w:p>
          <w:p w14:paraId="4B8BF418"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 xml:space="preserve">Выбирая путешествие и готовясь </w:t>
            </w:r>
            <w:proofErr w:type="gramStart"/>
            <w:r w:rsidRPr="004F0467">
              <w:rPr>
                <w:rFonts w:ascii="Times New Roman" w:hAnsi="Times New Roman" w:cs="Times New Roman"/>
              </w:rPr>
              <w:t>к поездке</w:t>
            </w:r>
            <w:proofErr w:type="gramEnd"/>
            <w:r w:rsidRPr="004F0467">
              <w:rPr>
                <w:rFonts w:ascii="Times New Roman" w:hAnsi="Times New Roman" w:cs="Times New Roman"/>
              </w:rPr>
              <w:t xml:space="preserve"> оцените Ваши физические возможности и состояние здоровья. В программах могут быть ранние подъемы и поздние прибытия. В дневное время – обширная экскурсионная программа. В турах много пешеходных экскурсий. Есть программы, в которых предлагаются </w:t>
            </w:r>
            <w:proofErr w:type="spellStart"/>
            <w:r w:rsidRPr="004F0467">
              <w:rPr>
                <w:rFonts w:ascii="Times New Roman" w:hAnsi="Times New Roman" w:cs="Times New Roman"/>
              </w:rPr>
              <w:t>треккинги</w:t>
            </w:r>
            <w:proofErr w:type="spellEnd"/>
            <w:r w:rsidRPr="004F0467">
              <w:rPr>
                <w:rFonts w:ascii="Times New Roman" w:hAnsi="Times New Roman" w:cs="Times New Roman"/>
              </w:rPr>
              <w:t>, подъемы в горы – необходима удобная обувь и у Вас не должно быть противопоказаний. Некоторые маршруты проходят по высокогорным дорогам с перепадами давления. Для посещения терм понадобятся купальные принадлежности (тапочки, полотенце, иногда шапочка. В некоторых термах Германии Австрии запрещено посещение в купальных костюмах).</w:t>
            </w:r>
          </w:p>
          <w:p w14:paraId="532024A5"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Вы можете почерпнуть очень много полезной информации от опытных путешественников и, возможно, ваших будущих со-путешественников на официальном форуме нашей компании (</w:t>
            </w:r>
            <w:hyperlink r:id="rId5" w:history="1">
              <w:r w:rsidRPr="004F0467">
                <w:rPr>
                  <w:rStyle w:val="a3"/>
                  <w:rFonts w:ascii="Times New Roman" w:hAnsi="Times New Roman" w:cs="Times New Roman"/>
                </w:rPr>
                <w:t>www.tourtrans.ru/ipb</w:t>
              </w:r>
            </w:hyperlink>
            <w:r w:rsidRPr="004F0467">
              <w:rPr>
                <w:rFonts w:ascii="Times New Roman" w:hAnsi="Times New Roman" w:cs="Times New Roman"/>
              </w:rPr>
              <w:t>) – живейшей площадке для общения, где туристы делятся опытом и впечатлениями от поездок.</w:t>
            </w:r>
          </w:p>
          <w:p w14:paraId="132AA550"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Изучите маршрут и отзывы бывалых туристов, запаситесь путеводителями, запланируете экскурсии (полный перечень экскурсий смотрите на </w:t>
            </w:r>
            <w:hyperlink r:id="rId6" w:history="1">
              <w:r w:rsidRPr="004F0467">
                <w:rPr>
                  <w:rStyle w:val="a3"/>
                  <w:rFonts w:ascii="Times New Roman" w:hAnsi="Times New Roman" w:cs="Times New Roman"/>
                </w:rPr>
                <w:t>www.tourtrans.ru</w:t>
              </w:r>
            </w:hyperlink>
            <w:r w:rsidRPr="004F0467">
              <w:rPr>
                <w:rFonts w:ascii="Times New Roman" w:hAnsi="Times New Roman" w:cs="Times New Roman"/>
              </w:rPr>
              <w:t> в разделе «Экскурсии» на странице программы тура) и заранее прикиньте, куда отправитесь в свободное время, возможно, выучите несколько фраз по-французски, по-немецки, по-английски. Рекомендуем ознакомиться с «Терминами», используемыми в программах наших туров.</w:t>
            </w:r>
          </w:p>
          <w:p w14:paraId="66149998"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Что взять в дорогу: хорошее настроение +</w:t>
            </w:r>
          </w:p>
          <w:p w14:paraId="3F554A83" w14:textId="77777777" w:rsidR="004F0467" w:rsidRPr="004F0467" w:rsidRDefault="004F0467" w:rsidP="004F0467">
            <w:pPr>
              <w:numPr>
                <w:ilvl w:val="0"/>
                <w:numId w:val="1"/>
              </w:numPr>
              <w:rPr>
                <w:rFonts w:ascii="Times New Roman" w:hAnsi="Times New Roman" w:cs="Times New Roman"/>
              </w:rPr>
            </w:pPr>
            <w:hyperlink r:id="rId7" w:anchor="%D0%B4%D0%BE%D0%BA%D1%83%D0%BC%D0%B5%D0%BD%D1%82%D1%8B" w:history="1">
              <w:r w:rsidRPr="004F0467">
                <w:rPr>
                  <w:rStyle w:val="a3"/>
                  <w:rFonts w:ascii="Times New Roman" w:hAnsi="Times New Roman" w:cs="Times New Roman"/>
                </w:rPr>
                <w:t>Документы</w:t>
              </w:r>
            </w:hyperlink>
          </w:p>
          <w:p w14:paraId="46186BD1" w14:textId="77777777" w:rsidR="004F0467" w:rsidRPr="004F0467" w:rsidRDefault="004F0467" w:rsidP="004F0467">
            <w:pPr>
              <w:numPr>
                <w:ilvl w:val="0"/>
                <w:numId w:val="1"/>
              </w:numPr>
              <w:rPr>
                <w:rFonts w:ascii="Times New Roman" w:hAnsi="Times New Roman" w:cs="Times New Roman"/>
              </w:rPr>
            </w:pPr>
            <w:r w:rsidRPr="004F0467">
              <w:rPr>
                <w:rFonts w:ascii="Times New Roman" w:hAnsi="Times New Roman" w:cs="Times New Roman"/>
              </w:rPr>
              <w:t>Хотя бы одну теплую вещь, удобную обувь, зонтик, «свои» лекарства – в Европе они отличаются от наших и купить их можно не всегда, фото-, видео-аппаратуру, нагрудный кошелек, кое-что для «перекуса»: кружка, ложка, пакетики чая и кофе, орешки и шоколад.</w:t>
            </w:r>
          </w:p>
          <w:p w14:paraId="31ECFDCE" w14:textId="77777777" w:rsidR="004F0467" w:rsidRPr="004F0467" w:rsidRDefault="004F0467" w:rsidP="004F0467">
            <w:pPr>
              <w:numPr>
                <w:ilvl w:val="0"/>
                <w:numId w:val="1"/>
              </w:numPr>
              <w:rPr>
                <w:rFonts w:ascii="Times New Roman" w:hAnsi="Times New Roman" w:cs="Times New Roman"/>
              </w:rPr>
            </w:pPr>
            <w:r w:rsidRPr="004F0467">
              <w:rPr>
                <w:rFonts w:ascii="Times New Roman" w:hAnsi="Times New Roman" w:cs="Times New Roman"/>
              </w:rPr>
              <w:t>Небольшая подушечка и плед, беруши, шерстяные носки сделают Ваше путешествие более комфортным. Все эти вещи удобнее взять в салон.</w:t>
            </w:r>
          </w:p>
          <w:p w14:paraId="6BD1893F" w14:textId="77777777" w:rsidR="004F0467" w:rsidRPr="004F0467" w:rsidRDefault="004F0467" w:rsidP="004F0467">
            <w:pPr>
              <w:numPr>
                <w:ilvl w:val="0"/>
                <w:numId w:val="1"/>
              </w:numPr>
              <w:rPr>
                <w:rFonts w:ascii="Times New Roman" w:hAnsi="Times New Roman" w:cs="Times New Roman"/>
              </w:rPr>
            </w:pPr>
            <w:r w:rsidRPr="004F0467">
              <w:rPr>
                <w:rFonts w:ascii="Times New Roman" w:hAnsi="Times New Roman" w:cs="Times New Roman"/>
              </w:rPr>
              <w:t>Будильник – не все отели представляют для своих туристов систему побудки.</w:t>
            </w:r>
          </w:p>
          <w:p w14:paraId="608B25AE" w14:textId="77777777" w:rsidR="004F0467" w:rsidRPr="004F0467" w:rsidRDefault="004F0467" w:rsidP="004F0467">
            <w:pPr>
              <w:numPr>
                <w:ilvl w:val="0"/>
                <w:numId w:val="1"/>
              </w:numPr>
              <w:rPr>
                <w:rFonts w:ascii="Times New Roman" w:hAnsi="Times New Roman" w:cs="Times New Roman"/>
              </w:rPr>
            </w:pPr>
            <w:r w:rsidRPr="004F0467">
              <w:rPr>
                <w:rFonts w:ascii="Times New Roman" w:hAnsi="Times New Roman" w:cs="Times New Roman"/>
              </w:rPr>
              <w:t>Для посещения аквапарков (бассейнов, саун, термальных купален), а также в туры с отдыхом на море и с посещением озер в летний период, необходимо взять купальный костюм.</w:t>
            </w:r>
          </w:p>
          <w:p w14:paraId="55315E59" w14:textId="77777777" w:rsidR="004F0467" w:rsidRPr="004F0467" w:rsidRDefault="004F0467" w:rsidP="004F0467">
            <w:pPr>
              <w:numPr>
                <w:ilvl w:val="0"/>
                <w:numId w:val="1"/>
              </w:numPr>
              <w:rPr>
                <w:rFonts w:ascii="Times New Roman" w:hAnsi="Times New Roman" w:cs="Times New Roman"/>
              </w:rPr>
            </w:pPr>
            <w:r w:rsidRPr="004F0467">
              <w:rPr>
                <w:rFonts w:ascii="Times New Roman" w:hAnsi="Times New Roman" w:cs="Times New Roman"/>
              </w:rPr>
              <w:t>Головной убор и крем для защиты от солнца, в летний период в туры с отдыхом на море.</w:t>
            </w:r>
          </w:p>
          <w:p w14:paraId="61FD69E0" w14:textId="77777777" w:rsidR="004F0467" w:rsidRPr="004F0467" w:rsidRDefault="004F0467" w:rsidP="004F0467">
            <w:pPr>
              <w:numPr>
                <w:ilvl w:val="0"/>
                <w:numId w:val="1"/>
              </w:numPr>
              <w:rPr>
                <w:rFonts w:ascii="Times New Roman" w:hAnsi="Times New Roman" w:cs="Times New Roman"/>
              </w:rPr>
            </w:pPr>
            <w:r w:rsidRPr="004F0467">
              <w:rPr>
                <w:rFonts w:ascii="Times New Roman" w:hAnsi="Times New Roman" w:cs="Times New Roman"/>
              </w:rPr>
              <w:t>Желательно иметь валюту всех стран, которые Вы проезжаете или страны, где проводите большую часть тура (с 1.01.2002 г. в большинстве европейский стран введен в обращение Евро). Желательно иметь при себе мелкие купюры. В ряде стран не принимают купюры номиналом €200 и €500. Для оплаты удобна и кредитная карта.</w:t>
            </w:r>
          </w:p>
          <w:p w14:paraId="51D3A5A5" w14:textId="77777777" w:rsidR="004F0467" w:rsidRPr="004F0467" w:rsidRDefault="004F0467" w:rsidP="004F0467">
            <w:pPr>
              <w:numPr>
                <w:ilvl w:val="0"/>
                <w:numId w:val="1"/>
              </w:numPr>
              <w:rPr>
                <w:rFonts w:ascii="Times New Roman" w:hAnsi="Times New Roman" w:cs="Times New Roman"/>
              </w:rPr>
            </w:pPr>
            <w:r w:rsidRPr="004F0467">
              <w:rPr>
                <w:rFonts w:ascii="Times New Roman" w:hAnsi="Times New Roman" w:cs="Times New Roman"/>
              </w:rPr>
              <w:t>Рекомендуем (на время прохождения границы, транспортных заторов) взять с собой в дорогу интересную книгу, журнал, путеводитель или плеер с любимой музыкой.</w:t>
            </w:r>
          </w:p>
          <w:p w14:paraId="3F867AAA" w14:textId="77777777" w:rsidR="004F0467" w:rsidRPr="004F0467" w:rsidRDefault="004F0467" w:rsidP="004F0467">
            <w:pPr>
              <w:numPr>
                <w:ilvl w:val="0"/>
                <w:numId w:val="1"/>
              </w:numPr>
              <w:rPr>
                <w:rFonts w:ascii="Times New Roman" w:hAnsi="Times New Roman" w:cs="Times New Roman"/>
              </w:rPr>
            </w:pPr>
            <w:r w:rsidRPr="004F0467">
              <w:rPr>
                <w:rFonts w:ascii="Times New Roman" w:hAnsi="Times New Roman" w:cs="Times New Roman"/>
              </w:rPr>
              <w:t>На время поездки неплохо запастись хорошей привычкой – улыбаться и говорить на местном языке «здравствуйте», «спасибо», «пожалуйста» – это сразу же расположит к Вам собеседника.</w:t>
            </w:r>
          </w:p>
          <w:p w14:paraId="251CAFCA"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lastRenderedPageBreak/>
              <w:t>Правила поведения и участия в туре</w:t>
            </w:r>
          </w:p>
          <w:p w14:paraId="58909EAA" w14:textId="77777777" w:rsidR="004F0467" w:rsidRPr="004F0467" w:rsidRDefault="004F0467" w:rsidP="004F0467">
            <w:pPr>
              <w:numPr>
                <w:ilvl w:val="0"/>
                <w:numId w:val="2"/>
              </w:numPr>
              <w:rPr>
                <w:rFonts w:ascii="Times New Roman" w:hAnsi="Times New Roman" w:cs="Times New Roman"/>
              </w:rPr>
            </w:pPr>
            <w:r w:rsidRPr="004F0467">
              <w:rPr>
                <w:rFonts w:ascii="Times New Roman" w:hAnsi="Times New Roman" w:cs="Times New Roman"/>
              </w:rPr>
              <w:t>Прежде всего, помните, что с Вами на маршруте наш сопровождающий, который готов прийти к Вам на помощь. Но все же, ночью ему, как и туристам, нужен отдых, поэтому постарайтесь решать все вопросы в дневное время. Номер телефона сопровождающего для звонков на маршруте указан в листе списка отелей, вложенном в Ваш конверт.</w:t>
            </w:r>
          </w:p>
          <w:p w14:paraId="3F23C822" w14:textId="77777777" w:rsidR="004F0467" w:rsidRPr="004F0467" w:rsidRDefault="004F0467" w:rsidP="004F0467">
            <w:pPr>
              <w:numPr>
                <w:ilvl w:val="0"/>
                <w:numId w:val="2"/>
              </w:numPr>
              <w:rPr>
                <w:rFonts w:ascii="Times New Roman" w:hAnsi="Times New Roman" w:cs="Times New Roman"/>
              </w:rPr>
            </w:pPr>
            <w:r w:rsidRPr="004F0467">
              <w:rPr>
                <w:rFonts w:ascii="Times New Roman" w:hAnsi="Times New Roman" w:cs="Times New Roman"/>
              </w:rPr>
              <w:t>График поездки подразумевает соблюдение его всеми участниками поездки, будьте пунктуальны! Если Вы решили покинуть группу – необходимо сообщить об этом заранее. Если Вы отстали от группы или у Вас возникли непредвиденные ситуации (потеря паспорта, денег и т.д.) – немедленно обращайтесь в полицию и просите направить Вас в Российское Консульство. В конверте с документами у Вас всегда есть адреса и телефоны отелей, телефон гида. Сообщите гиду о вашей проблеме. В крайнем случае – звоните в офис.</w:t>
            </w:r>
          </w:p>
          <w:p w14:paraId="5AC19B2A" w14:textId="77777777" w:rsidR="004F0467" w:rsidRPr="004F0467" w:rsidRDefault="004F0467" w:rsidP="004F0467">
            <w:pPr>
              <w:numPr>
                <w:ilvl w:val="0"/>
                <w:numId w:val="2"/>
              </w:numPr>
              <w:rPr>
                <w:rFonts w:ascii="Times New Roman" w:hAnsi="Times New Roman" w:cs="Times New Roman"/>
              </w:rPr>
            </w:pPr>
            <w:r w:rsidRPr="004F0467">
              <w:rPr>
                <w:rFonts w:ascii="Times New Roman" w:hAnsi="Times New Roman" w:cs="Times New Roman"/>
              </w:rPr>
              <w:t>В европейских странах правила поведения могут несколько отличаться от принятых в России. Так, например, Вас могут оштрафовать за брошенный мусор (окурок) и т.д.</w:t>
            </w:r>
          </w:p>
          <w:p w14:paraId="506A79CA" w14:textId="77777777" w:rsidR="004F0467" w:rsidRPr="004F0467" w:rsidRDefault="004F0467" w:rsidP="004F0467">
            <w:pPr>
              <w:numPr>
                <w:ilvl w:val="0"/>
                <w:numId w:val="2"/>
              </w:numPr>
              <w:rPr>
                <w:rFonts w:ascii="Times New Roman" w:hAnsi="Times New Roman" w:cs="Times New Roman"/>
              </w:rPr>
            </w:pPr>
            <w:r w:rsidRPr="004F0467">
              <w:rPr>
                <w:rFonts w:ascii="Times New Roman" w:hAnsi="Times New Roman" w:cs="Times New Roman"/>
              </w:rPr>
              <w:t>В странах и в регионах России, в которых приняты исламские принципы морали, а также при посещении мечетей, церквей и монастырей – необходимо придерживаться определенного дресс-кода. </w:t>
            </w:r>
          </w:p>
          <w:p w14:paraId="1FCF2AED" w14:textId="77777777" w:rsidR="004F0467" w:rsidRPr="004F0467" w:rsidRDefault="004F0467" w:rsidP="004F0467">
            <w:pPr>
              <w:numPr>
                <w:ilvl w:val="0"/>
                <w:numId w:val="2"/>
              </w:numPr>
              <w:rPr>
                <w:rFonts w:ascii="Times New Roman" w:hAnsi="Times New Roman" w:cs="Times New Roman"/>
              </w:rPr>
            </w:pPr>
            <w:r w:rsidRPr="004F0467">
              <w:rPr>
                <w:rFonts w:ascii="Times New Roman" w:hAnsi="Times New Roman" w:cs="Times New Roman"/>
              </w:rPr>
              <w:t>Мы рады всем желающим присоединиться к нашим турам, но хотели бы предупредить, что если у Вас значительный вес или высокий рост (более 185 см), то Вы можете испытывать некоторые неудобства во время переездов на автобусе.</w:t>
            </w:r>
          </w:p>
          <w:p w14:paraId="69AE9931" w14:textId="77777777" w:rsidR="004F0467" w:rsidRPr="004F0467" w:rsidRDefault="004F0467" w:rsidP="004F0467">
            <w:pPr>
              <w:numPr>
                <w:ilvl w:val="0"/>
                <w:numId w:val="2"/>
              </w:numPr>
              <w:rPr>
                <w:rFonts w:ascii="Times New Roman" w:hAnsi="Times New Roman" w:cs="Times New Roman"/>
              </w:rPr>
            </w:pPr>
            <w:r w:rsidRPr="004F0467">
              <w:rPr>
                <w:rFonts w:ascii="Times New Roman" w:hAnsi="Times New Roman" w:cs="Times New Roman"/>
              </w:rPr>
              <w:t>Мы не берём в тур туристов старше 75 лет, лиц с ограниченными физическими возможностями без сопровождения, детей младше 7 лет, от 7 до 18 лет без сопровождения, беременных женщин, лиц, чье психическое или физическое состояние может создать неудобства или вызвать возражения со стороны туристов, лиц, состоящих на наркологическом или психоневрологическом учете, лиц, нарушавших правила поведения в предыдущих поездках, туристов с домашними животными.</w:t>
            </w:r>
          </w:p>
          <w:p w14:paraId="6A37D77F" w14:textId="77777777" w:rsidR="004F0467" w:rsidRPr="004F0467" w:rsidRDefault="004F0467" w:rsidP="004F0467">
            <w:pPr>
              <w:numPr>
                <w:ilvl w:val="0"/>
                <w:numId w:val="2"/>
              </w:numPr>
              <w:rPr>
                <w:rFonts w:ascii="Times New Roman" w:hAnsi="Times New Roman" w:cs="Times New Roman"/>
              </w:rPr>
            </w:pPr>
            <w:r w:rsidRPr="004F0467">
              <w:rPr>
                <w:rFonts w:ascii="Times New Roman" w:hAnsi="Times New Roman" w:cs="Times New Roman"/>
              </w:rPr>
              <w:t>Обращаем Ваше внимание на то, что компания оставляет за собой право расторгнуть договор в одностороннем порядке, и прервать путешествие без компенсации стоимости с туристами, которые грубо нарушают общественный порядок, нормы поведения и доставляют своими действиями неудобства и дискомфорт, или несут угрозу жизни и здоровью другим участникам группы.</w:t>
            </w:r>
          </w:p>
          <w:p w14:paraId="7B531626" w14:textId="77777777" w:rsidR="004F0467" w:rsidRPr="004F0467" w:rsidRDefault="004F0467" w:rsidP="004F0467">
            <w:pPr>
              <w:rPr>
                <w:rFonts w:ascii="Times New Roman" w:hAnsi="Times New Roman" w:cs="Times New Roman"/>
                <w:b/>
                <w:bCs/>
              </w:rPr>
            </w:pPr>
            <w:bookmarkStart w:id="0" w:name="документы"/>
            <w:bookmarkEnd w:id="0"/>
            <w:r w:rsidRPr="004F0467">
              <w:rPr>
                <w:rFonts w:ascii="Times New Roman" w:hAnsi="Times New Roman" w:cs="Times New Roman"/>
                <w:b/>
                <w:bCs/>
              </w:rPr>
              <w:t>Документы</w:t>
            </w:r>
          </w:p>
          <w:p w14:paraId="3D85A90A" w14:textId="77777777" w:rsidR="004F0467" w:rsidRPr="004F0467" w:rsidRDefault="004F0467" w:rsidP="004F0467">
            <w:pPr>
              <w:numPr>
                <w:ilvl w:val="0"/>
                <w:numId w:val="3"/>
              </w:numPr>
              <w:rPr>
                <w:rFonts w:ascii="Times New Roman" w:hAnsi="Times New Roman" w:cs="Times New Roman"/>
              </w:rPr>
            </w:pPr>
            <w:r w:rsidRPr="004F0467">
              <w:rPr>
                <w:rFonts w:ascii="Times New Roman" w:hAnsi="Times New Roman" w:cs="Times New Roman"/>
              </w:rPr>
              <w:t>Для поездки потребуется: заграничный паспорт, с действующей на весь срок тура визой с необходимым для тура количеством въездов (или общегражданский паспорт на туры в Беларусь); для несовершеннолетних дополнительно: оригинал свидетельства о рождении и оригинал согласия на выезд от родителя(ей). Ф.И.О. родителя(ей) в свидетельстве о рождении и согласии ребенка должны совпадать с Ф.И.О в действующих документах родителей, в случае изменения Ф.И.О. требуются документы об их изменении (свидетельства о браке, разводе и т.д.) Туристы могут получить комплект документов на тур на вокзале перед отправлением поезда, по турам с авиаперелётом – в аэропорту или в офисе компании накануне выезда.</w:t>
            </w:r>
          </w:p>
          <w:p w14:paraId="4BB2BA93" w14:textId="77777777" w:rsidR="004F0467" w:rsidRPr="004F0467" w:rsidRDefault="004F0467" w:rsidP="004F0467">
            <w:pPr>
              <w:numPr>
                <w:ilvl w:val="0"/>
                <w:numId w:val="3"/>
              </w:numPr>
              <w:rPr>
                <w:rFonts w:ascii="Times New Roman" w:hAnsi="Times New Roman" w:cs="Times New Roman"/>
              </w:rPr>
            </w:pPr>
            <w:r w:rsidRPr="004F0467">
              <w:rPr>
                <w:rFonts w:ascii="Times New Roman" w:hAnsi="Times New Roman" w:cs="Times New Roman"/>
              </w:rPr>
              <w:t>Комплект документов включает в себя: посадочный билет, железнодорожный билет (по турам с авиаперелетом – электронный билет с информацией по вылету / прилету и контактными телефонами), страховую карточку и памятку застрахованному, список отелей по маршруту с адресами и телефонами и др. Полный перечень будет представлен на посадочном билете в конверте. Настоятельно рекомендуем весь комплект документов иметь при себе на протяжении всей поездки.</w:t>
            </w:r>
          </w:p>
          <w:p w14:paraId="22AC805B" w14:textId="77777777" w:rsidR="004F0467" w:rsidRPr="004F0467" w:rsidRDefault="004F0467" w:rsidP="004F0467">
            <w:pPr>
              <w:numPr>
                <w:ilvl w:val="0"/>
                <w:numId w:val="3"/>
              </w:numPr>
              <w:rPr>
                <w:rFonts w:ascii="Times New Roman" w:hAnsi="Times New Roman" w:cs="Times New Roman"/>
              </w:rPr>
            </w:pPr>
            <w:r w:rsidRPr="004F0467">
              <w:rPr>
                <w:rFonts w:ascii="Times New Roman" w:hAnsi="Times New Roman" w:cs="Times New Roman"/>
              </w:rPr>
              <w:lastRenderedPageBreak/>
              <w:t>Информация по отправлению и сбору группы, а также получению виз, смотрите в разделе </w:t>
            </w:r>
            <w:hyperlink r:id="rId8" w:history="1">
              <w:r w:rsidRPr="004F0467">
                <w:rPr>
                  <w:rStyle w:val="a3"/>
                  <w:rFonts w:ascii="Times New Roman" w:hAnsi="Times New Roman" w:cs="Times New Roman"/>
                </w:rPr>
                <w:t>«Отправление» </w:t>
              </w:r>
            </w:hyperlink>
            <w:r w:rsidRPr="004F0467">
              <w:rPr>
                <w:rFonts w:ascii="Times New Roman" w:hAnsi="Times New Roman" w:cs="Times New Roman"/>
              </w:rPr>
              <w:t>за 2–3 дня до выезда.</w:t>
            </w:r>
          </w:p>
          <w:p w14:paraId="4EC4EC90"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Своя виза</w:t>
            </w:r>
          </w:p>
          <w:p w14:paraId="73B4316B" w14:textId="77777777" w:rsidR="004F0467" w:rsidRPr="004F0467" w:rsidRDefault="004F0467" w:rsidP="004F0467">
            <w:pPr>
              <w:numPr>
                <w:ilvl w:val="0"/>
                <w:numId w:val="4"/>
              </w:numPr>
              <w:rPr>
                <w:rFonts w:ascii="Times New Roman" w:hAnsi="Times New Roman" w:cs="Times New Roman"/>
              </w:rPr>
            </w:pPr>
            <w:r w:rsidRPr="004F0467">
              <w:rPr>
                <w:rFonts w:ascii="Times New Roman" w:hAnsi="Times New Roman" w:cs="Times New Roman"/>
              </w:rPr>
              <w:t>Если вы открывали шенгенскую визу самостоятельно, необходимо помнить, что при первом въезде в шенгенскую зону по этой визе, страна получения визы должна совпадать с основной страной поездки или страной въезда. Если такого соответствия нет, то сотрудники пограничной службы могут запросить объяснения об основаниях получения визы (например, если вы прилетаете в Австрию с визой, выданной Консульством Греции). При неполучении должных обоснований туристу может быть отказано во въезде.</w:t>
            </w:r>
          </w:p>
          <w:p w14:paraId="62D8BF4B"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Автобус</w:t>
            </w:r>
          </w:p>
          <w:p w14:paraId="302F8FF7"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Просим Вас строго придерживаться некоторых правил поведения: не мусорить в салоне, не употреблять крепкие спиртные напитки и не курить в автобусе (курение возможно только во время санитарных остановок, которые осуществляются при длительных переездах каждые 3–4 часа в специально отведенных местах).</w:t>
            </w:r>
          </w:p>
          <w:p w14:paraId="2BB2C9E7"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По правилам туристических перевозок в Евросоюзе пассажиры автобуса должны быть пристегнуты – при наличии ремней безопасности (если ремни есть только на первых рядах – то первые ряды, если во всем салоне, то пристегиваются все туристы). На территории Франции запрещено отодвигать кресла к центру салона, на территории Германии запрещено вывешивать пакеты в проход. Во время движения автобуса запрещено ходить по салону и наливать/пить горячие напитки! Принимать пищу настоятельно рекомендуем также на остановках.</w:t>
            </w:r>
          </w:p>
          <w:p w14:paraId="04F86E3A"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С пожеланиями и замечаниями к системам автобуса Вам необходимо обращаться к гиду, во время движения передавайте информацию запиской.</w:t>
            </w:r>
          </w:p>
          <w:p w14:paraId="49A9493D"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Верхняя полка в салоне автобуса предназначена только для небольших вещей и книг; тяжелые предметы (в т.ч. бутылки) категорически запрещено класть наверх во избежание несчастных случаев.</w:t>
            </w:r>
          </w:p>
          <w:p w14:paraId="7E6B7C67"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Прежде, чем откинуть спинку кресла, предупредите своего соседа сзади.</w:t>
            </w:r>
          </w:p>
          <w:p w14:paraId="7C90740D"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Функция откидывания спинки кресла предусмотрено для отдыха в вечернее, ночное время и непродолжительного отдыха в течение дня.</w:t>
            </w:r>
          </w:p>
          <w:p w14:paraId="4CC101A5"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В вечернее время (после 22:00) просим Вас соблюдать тишину в автобусе, Ваши соседи могут уже отдыхать.</w:t>
            </w:r>
          </w:p>
          <w:p w14:paraId="2368F893"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Биотуалеты в автобусах имеют ограниченную вместимость (около 20 л.), поэтому они предназначены только для экстренных ситуаций. Стоимость туалетов в Европе от €0,5 до €1. </w:t>
            </w:r>
          </w:p>
          <w:p w14:paraId="0D14ECE2"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 xml:space="preserve">Обычно на больших переездах мы угощаем наших туристов горячими напитками – чаем или кофе. Работа кофеварки напрямую связана с работой двигателя, объем рассчитан только на приготовление кофе или чая (5 000 </w:t>
            </w:r>
            <w:proofErr w:type="gramStart"/>
            <w:r w:rsidRPr="004F0467">
              <w:rPr>
                <w:rFonts w:ascii="Times New Roman" w:hAnsi="Times New Roman" w:cs="Times New Roman"/>
              </w:rPr>
              <w:t>мл :</w:t>
            </w:r>
            <w:proofErr w:type="gramEnd"/>
            <w:r w:rsidRPr="004F0467">
              <w:rPr>
                <w:rFonts w:ascii="Times New Roman" w:hAnsi="Times New Roman" w:cs="Times New Roman"/>
              </w:rPr>
              <w:t xml:space="preserve"> 40 чел = 125 мл/чел – маленький стаканчик). Кипятком можно запастись на завтраке в отеле (возьмите термос).</w:t>
            </w:r>
          </w:p>
          <w:p w14:paraId="76D04688"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Выходя из автобуса на экскурсию или по приезду в отель, не оставляйте в салоне автобуса ценные вещи. Фирма и водители не несут ответственность за сохранность ценных вещей, оставленных в салоне автобусе.</w:t>
            </w:r>
          </w:p>
          <w:p w14:paraId="2F2EC498"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При бронировании за туристом закрепляется выбранное место в автобусе. Рассадка в автобусе производится на основании базовой схемы расположения мест в автобусе. Расположение в салоне кофеварки, туалета, мониторов, второй двери, количество посадочных кресел может отличаться от базовой схемы.</w:t>
            </w:r>
          </w:p>
          <w:p w14:paraId="3038D85B"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lastRenderedPageBreak/>
              <w:t>Во время дополнительных выездных экскурсий возможно объединение групп, рассадка в автобусе свободная.</w:t>
            </w:r>
          </w:p>
          <w:p w14:paraId="0FD0EC6F" w14:textId="77777777" w:rsidR="004F0467" w:rsidRPr="004F0467" w:rsidRDefault="004F0467" w:rsidP="004F0467">
            <w:pPr>
              <w:numPr>
                <w:ilvl w:val="0"/>
                <w:numId w:val="5"/>
              </w:numPr>
              <w:rPr>
                <w:rFonts w:ascii="Times New Roman" w:hAnsi="Times New Roman" w:cs="Times New Roman"/>
              </w:rPr>
            </w:pPr>
            <w:r w:rsidRPr="004F0467">
              <w:rPr>
                <w:rFonts w:ascii="Times New Roman" w:hAnsi="Times New Roman" w:cs="Times New Roman"/>
              </w:rPr>
              <w:t>В схеме автобуса обозначены «служебные места». Эти места, расположенные на первом ряду по левой стороне автобуса, используются по усмотрению Компании. Они предусмотрены для отдыха водителей, а также как резервные места для экстренных ситуаций. По усмотрению Компании могут быть заняты туристами, стажерами.</w:t>
            </w:r>
          </w:p>
          <w:p w14:paraId="5D0B1BD7"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Таможенные правила</w:t>
            </w:r>
          </w:p>
          <w:p w14:paraId="0E37E5D1" w14:textId="77777777" w:rsidR="004F0467" w:rsidRPr="004F0467" w:rsidRDefault="004F0467" w:rsidP="004F0467">
            <w:pPr>
              <w:numPr>
                <w:ilvl w:val="0"/>
                <w:numId w:val="6"/>
              </w:numPr>
              <w:rPr>
                <w:rFonts w:ascii="Times New Roman" w:hAnsi="Times New Roman" w:cs="Times New Roman"/>
              </w:rPr>
            </w:pPr>
            <w:r w:rsidRPr="004F0467">
              <w:rPr>
                <w:rFonts w:ascii="Times New Roman" w:hAnsi="Times New Roman" w:cs="Times New Roman"/>
              </w:rPr>
              <w:t>Без дополнительных документов разрешен как ввоз, так и вывоз наличной российской и иностранной валюты общую сумму до $10 000. Свыше только при декларировании всей суммы.</w:t>
            </w:r>
          </w:p>
          <w:p w14:paraId="11784D2F" w14:textId="77777777" w:rsidR="004F0467" w:rsidRPr="004F0467" w:rsidRDefault="004F0467" w:rsidP="004F0467">
            <w:pPr>
              <w:numPr>
                <w:ilvl w:val="0"/>
                <w:numId w:val="6"/>
              </w:numPr>
              <w:rPr>
                <w:rFonts w:ascii="Times New Roman" w:hAnsi="Times New Roman" w:cs="Times New Roman"/>
              </w:rPr>
            </w:pPr>
            <w:r w:rsidRPr="004F0467">
              <w:rPr>
                <w:rFonts w:ascii="Times New Roman" w:hAnsi="Times New Roman" w:cs="Times New Roman"/>
              </w:rPr>
              <w:t xml:space="preserve">Ввоз алкогольных напитков на территорию ЕС: крепкий алкоголь (более 22%) – 1 литр, винные изделия (до 22%) –2 литра, пиво – не более 16 литров. Табачных изделий – не более 200 </w:t>
            </w:r>
            <w:proofErr w:type="spellStart"/>
            <w:r w:rsidRPr="004F0467">
              <w:rPr>
                <w:rFonts w:ascii="Times New Roman" w:hAnsi="Times New Roman" w:cs="Times New Roman"/>
              </w:rPr>
              <w:t>шт</w:t>
            </w:r>
            <w:proofErr w:type="spellEnd"/>
            <w:r w:rsidRPr="004F0467">
              <w:rPr>
                <w:rFonts w:ascii="Times New Roman" w:hAnsi="Times New Roman" w:cs="Times New Roman"/>
              </w:rPr>
              <w:t xml:space="preserve"> (в Польшу и страны Балтии – не больше 40 </w:t>
            </w:r>
            <w:proofErr w:type="spellStart"/>
            <w:r w:rsidRPr="004F0467">
              <w:rPr>
                <w:rFonts w:ascii="Times New Roman" w:hAnsi="Times New Roman" w:cs="Times New Roman"/>
              </w:rPr>
              <w:t>шт</w:t>
            </w:r>
            <w:proofErr w:type="spellEnd"/>
            <w:r w:rsidRPr="004F0467">
              <w:rPr>
                <w:rFonts w:ascii="Times New Roman" w:hAnsi="Times New Roman" w:cs="Times New Roman"/>
              </w:rPr>
              <w:t>).</w:t>
            </w:r>
          </w:p>
          <w:p w14:paraId="4F35B7C6" w14:textId="77777777" w:rsidR="004F0467" w:rsidRPr="004F0467" w:rsidRDefault="004F0467" w:rsidP="004F0467">
            <w:pPr>
              <w:numPr>
                <w:ilvl w:val="0"/>
                <w:numId w:val="6"/>
              </w:numPr>
              <w:rPr>
                <w:rFonts w:ascii="Times New Roman" w:hAnsi="Times New Roman" w:cs="Times New Roman"/>
              </w:rPr>
            </w:pPr>
            <w:r w:rsidRPr="004F0467">
              <w:rPr>
                <w:rFonts w:ascii="Times New Roman" w:hAnsi="Times New Roman" w:cs="Times New Roman"/>
              </w:rPr>
              <w:t xml:space="preserve">На территорию РФ и Беларусь лицам, достигшим 18 лет, разрешен беспошлинный ввоз до 3 литров алкогольных напитков (задекларировано – до 5 литров). Стоимость ввозимых товаров при пересечении воздушных границ не должна превышать €10 000 при общем весе не более 50 кг. Стоимость ввозимых товаров при пересечении границ (железнодорожных, автомобильных, водных) не должна превышать - 500€ и не более 25 кг. </w:t>
            </w:r>
            <w:proofErr w:type="gramStart"/>
            <w:r w:rsidRPr="004F0467">
              <w:rPr>
                <w:rFonts w:ascii="Times New Roman" w:hAnsi="Times New Roman" w:cs="Times New Roman"/>
              </w:rPr>
              <w:t>Для лиц</w:t>
            </w:r>
            <w:proofErr w:type="gramEnd"/>
            <w:r w:rsidRPr="004F0467">
              <w:rPr>
                <w:rFonts w:ascii="Times New Roman" w:hAnsi="Times New Roman" w:cs="Times New Roman"/>
              </w:rPr>
              <w:t xml:space="preserve"> выезжающих чаще 1 раза в 3 месяца – не более €300 при общем весе не более 20 кг.</w:t>
            </w:r>
          </w:p>
          <w:p w14:paraId="5AD80D81" w14:textId="77777777" w:rsidR="004F0467" w:rsidRPr="004F0467" w:rsidRDefault="004F0467" w:rsidP="004F0467">
            <w:pPr>
              <w:numPr>
                <w:ilvl w:val="0"/>
                <w:numId w:val="6"/>
              </w:numPr>
              <w:rPr>
                <w:rFonts w:ascii="Times New Roman" w:hAnsi="Times New Roman" w:cs="Times New Roman"/>
              </w:rPr>
            </w:pPr>
            <w:r w:rsidRPr="004F0467">
              <w:rPr>
                <w:rFonts w:ascii="Times New Roman" w:hAnsi="Times New Roman" w:cs="Times New Roman"/>
              </w:rPr>
              <w:t>Для въезда в страны Европы необходимо иметь не менее €50 на день пребывания.</w:t>
            </w:r>
          </w:p>
          <w:p w14:paraId="2D8B0141" w14:textId="77777777" w:rsidR="004F0467" w:rsidRPr="004F0467" w:rsidRDefault="004F0467" w:rsidP="004F0467">
            <w:pPr>
              <w:numPr>
                <w:ilvl w:val="0"/>
                <w:numId w:val="6"/>
              </w:numPr>
              <w:rPr>
                <w:rFonts w:ascii="Times New Roman" w:hAnsi="Times New Roman" w:cs="Times New Roman"/>
              </w:rPr>
            </w:pPr>
            <w:r w:rsidRPr="004F0467">
              <w:rPr>
                <w:rFonts w:ascii="Times New Roman" w:hAnsi="Times New Roman" w:cs="Times New Roman"/>
              </w:rPr>
              <w:t>На территорию стран EC запрещено ввозить продукты, содержащие мясо или молоко, в том числе колбасу, консервы, сало, шоколад.</w:t>
            </w:r>
          </w:p>
          <w:p w14:paraId="48BBE9F6" w14:textId="77777777" w:rsidR="004F0467" w:rsidRPr="004F0467" w:rsidRDefault="004F0467" w:rsidP="004F0467">
            <w:pPr>
              <w:numPr>
                <w:ilvl w:val="0"/>
                <w:numId w:val="6"/>
              </w:numPr>
              <w:rPr>
                <w:rFonts w:ascii="Times New Roman" w:hAnsi="Times New Roman" w:cs="Times New Roman"/>
              </w:rPr>
            </w:pPr>
            <w:r w:rsidRPr="004F0467">
              <w:rPr>
                <w:rFonts w:ascii="Times New Roman" w:hAnsi="Times New Roman" w:cs="Times New Roman"/>
              </w:rPr>
              <w:t>Запрет не распространяется на специальные препараты, необходимые для людей с определенными хроническими заболеваниями (в этом случае продукты должны быть тщательно упакованы, а их вес не должен превышать 2 кг). Подробнее см. на сайте www.customs.ru</w:t>
            </w:r>
          </w:p>
          <w:p w14:paraId="6C0B69EA" w14:textId="77777777" w:rsidR="004F0467" w:rsidRPr="004F0467" w:rsidRDefault="004F0467" w:rsidP="004F0467">
            <w:pPr>
              <w:numPr>
                <w:ilvl w:val="0"/>
                <w:numId w:val="6"/>
              </w:numPr>
              <w:rPr>
                <w:rFonts w:ascii="Times New Roman" w:hAnsi="Times New Roman" w:cs="Times New Roman"/>
              </w:rPr>
            </w:pPr>
            <w:r w:rsidRPr="004F0467">
              <w:rPr>
                <w:rFonts w:ascii="Times New Roman" w:hAnsi="Times New Roman" w:cs="Times New Roman"/>
              </w:rPr>
              <w:t>Внимание! В некоторых странах (Нидерланды) разрешено употребление легких наркотиков. Вывоз любых наркотических средств через границу Нидерландов запрещен.</w:t>
            </w:r>
          </w:p>
          <w:p w14:paraId="0CEB3743" w14:textId="77777777" w:rsidR="004F0467" w:rsidRPr="004F0467" w:rsidRDefault="004F0467" w:rsidP="004F0467">
            <w:pPr>
              <w:numPr>
                <w:ilvl w:val="0"/>
                <w:numId w:val="6"/>
              </w:numPr>
              <w:rPr>
                <w:rFonts w:ascii="Times New Roman" w:hAnsi="Times New Roman" w:cs="Times New Roman"/>
              </w:rPr>
            </w:pPr>
            <w:r w:rsidRPr="004F0467">
              <w:rPr>
                <w:rFonts w:ascii="Times New Roman" w:hAnsi="Times New Roman" w:cs="Times New Roman"/>
              </w:rPr>
              <w:t>Не берите к перевозке чужие вещи! Вся ответственность будет лежать на вас!</w:t>
            </w:r>
          </w:p>
          <w:p w14:paraId="36B3C58E" w14:textId="77777777" w:rsidR="004F0467" w:rsidRPr="004F0467" w:rsidRDefault="004F0467" w:rsidP="004F0467">
            <w:pPr>
              <w:numPr>
                <w:ilvl w:val="0"/>
                <w:numId w:val="6"/>
              </w:numPr>
              <w:rPr>
                <w:rFonts w:ascii="Times New Roman" w:hAnsi="Times New Roman" w:cs="Times New Roman"/>
              </w:rPr>
            </w:pPr>
            <w:proofErr w:type="spellStart"/>
            <w:r w:rsidRPr="004F0467">
              <w:rPr>
                <w:rFonts w:ascii="Times New Roman" w:hAnsi="Times New Roman" w:cs="Times New Roman"/>
              </w:rPr>
              <w:t>Tax</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Free</w:t>
            </w:r>
            <w:proofErr w:type="spellEnd"/>
            <w:r w:rsidRPr="004F0467">
              <w:rPr>
                <w:rFonts w:ascii="Times New Roman" w:hAnsi="Times New Roman" w:cs="Times New Roman"/>
              </w:rPr>
              <w:t xml:space="preserve">. Возврат денежных средств по системе </w:t>
            </w:r>
            <w:proofErr w:type="spellStart"/>
            <w:r w:rsidRPr="004F0467">
              <w:rPr>
                <w:rFonts w:ascii="Times New Roman" w:hAnsi="Times New Roman" w:cs="Times New Roman"/>
              </w:rPr>
              <w:t>Tax</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Free</w:t>
            </w:r>
            <w:proofErr w:type="spellEnd"/>
            <w:r w:rsidRPr="004F0467">
              <w:rPr>
                <w:rFonts w:ascii="Times New Roman" w:hAnsi="Times New Roman" w:cs="Times New Roman"/>
              </w:rPr>
              <w:t xml:space="preserve"> или других систем возврата НДС осуществляется при наличии</w:t>
            </w:r>
          </w:p>
          <w:p w14:paraId="29AEA59D" w14:textId="77777777" w:rsidR="004F0467" w:rsidRPr="004F0467" w:rsidRDefault="004F0467" w:rsidP="004F0467">
            <w:pPr>
              <w:numPr>
                <w:ilvl w:val="0"/>
                <w:numId w:val="6"/>
              </w:numPr>
              <w:rPr>
                <w:rFonts w:ascii="Times New Roman" w:hAnsi="Times New Roman" w:cs="Times New Roman"/>
              </w:rPr>
            </w:pPr>
            <w:r w:rsidRPr="004F0467">
              <w:rPr>
                <w:rFonts w:ascii="Times New Roman" w:hAnsi="Times New Roman" w:cs="Times New Roman"/>
              </w:rPr>
              <w:t xml:space="preserve">штампа таможни о вывозе товара. Гиды-сопровождающие не могут гарантировать оформление штампов на чеки </w:t>
            </w:r>
            <w:proofErr w:type="spellStart"/>
            <w:r w:rsidRPr="004F0467">
              <w:rPr>
                <w:rFonts w:ascii="Times New Roman" w:hAnsi="Times New Roman" w:cs="Times New Roman"/>
              </w:rPr>
              <w:t>Тах</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Free</w:t>
            </w:r>
            <w:proofErr w:type="spellEnd"/>
            <w:r w:rsidRPr="004F0467">
              <w:rPr>
                <w:rFonts w:ascii="Times New Roman" w:hAnsi="Times New Roman" w:cs="Times New Roman"/>
              </w:rPr>
              <w:t xml:space="preserve"> при пересечении границы. Просим Вас при планировании покупок ориентироваться на магазины, оформляющие возврат денежных средств непосредственно на месте при покупке. Возврат НДС в России возможен только по чекам, проштампованным на границе. Принимают два вида чеков – </w:t>
            </w:r>
            <w:proofErr w:type="spellStart"/>
            <w:r w:rsidRPr="004F0467">
              <w:rPr>
                <w:rFonts w:ascii="Times New Roman" w:hAnsi="Times New Roman" w:cs="Times New Roman"/>
              </w:rPr>
              <w:t>Global</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Refund</w:t>
            </w:r>
            <w:proofErr w:type="spellEnd"/>
            <w:r w:rsidRPr="004F0467">
              <w:rPr>
                <w:rFonts w:ascii="Times New Roman" w:hAnsi="Times New Roman" w:cs="Times New Roman"/>
              </w:rPr>
              <w:t xml:space="preserve"> и </w:t>
            </w:r>
            <w:proofErr w:type="spellStart"/>
            <w:r w:rsidRPr="004F0467">
              <w:rPr>
                <w:rFonts w:ascii="Times New Roman" w:hAnsi="Times New Roman" w:cs="Times New Roman"/>
              </w:rPr>
              <w:t>Premier</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Tax</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Free</w:t>
            </w:r>
            <w:proofErr w:type="spellEnd"/>
            <w:r w:rsidRPr="004F0467">
              <w:rPr>
                <w:rFonts w:ascii="Times New Roman" w:hAnsi="Times New Roman" w:cs="Times New Roman"/>
              </w:rPr>
              <w:t>.</w:t>
            </w:r>
          </w:p>
          <w:p w14:paraId="2C144763"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В путешествии</w:t>
            </w:r>
          </w:p>
          <w:p w14:paraId="21036228" w14:textId="77777777" w:rsidR="004F0467" w:rsidRPr="004F0467" w:rsidRDefault="004F0467" w:rsidP="004F0467">
            <w:pPr>
              <w:rPr>
                <w:rFonts w:ascii="Times New Roman" w:hAnsi="Times New Roman" w:cs="Times New Roman"/>
              </w:rPr>
            </w:pPr>
            <w:r w:rsidRPr="004F0467">
              <w:rPr>
                <w:rFonts w:ascii="Times New Roman" w:hAnsi="Times New Roman" w:cs="Times New Roman"/>
                <w:b/>
                <w:bCs/>
              </w:rPr>
              <w:t>Как ориентироваться в городе.</w:t>
            </w:r>
          </w:p>
          <w:p w14:paraId="19D94D0F" w14:textId="77777777" w:rsidR="004F0467" w:rsidRPr="004F0467" w:rsidRDefault="004F0467" w:rsidP="004F0467">
            <w:pPr>
              <w:numPr>
                <w:ilvl w:val="0"/>
                <w:numId w:val="7"/>
              </w:numPr>
              <w:rPr>
                <w:rFonts w:ascii="Times New Roman" w:hAnsi="Times New Roman" w:cs="Times New Roman"/>
              </w:rPr>
            </w:pPr>
            <w:r w:rsidRPr="004F0467">
              <w:rPr>
                <w:rFonts w:ascii="Times New Roman" w:hAnsi="Times New Roman" w:cs="Times New Roman"/>
              </w:rPr>
              <w:t xml:space="preserve">Отправляясь на экскурсию или </w:t>
            </w:r>
            <w:proofErr w:type="gramStart"/>
            <w:r w:rsidRPr="004F0467">
              <w:rPr>
                <w:rFonts w:ascii="Times New Roman" w:hAnsi="Times New Roman" w:cs="Times New Roman"/>
              </w:rPr>
              <w:t>прогулку</w:t>
            </w:r>
            <w:proofErr w:type="gramEnd"/>
            <w:r w:rsidRPr="004F0467">
              <w:rPr>
                <w:rFonts w:ascii="Times New Roman" w:hAnsi="Times New Roman" w:cs="Times New Roman"/>
              </w:rPr>
              <w:t xml:space="preserve"> необходимо носить при себе: адреса отелей, контактный телефон сопровождающего, страховую карточку, небольшую сумму денег, по возможности, работающий мобильный телефон. В основных городах по маршруту компании </w:t>
            </w:r>
            <w:proofErr w:type="spellStart"/>
            <w:r w:rsidRPr="004F0467">
              <w:rPr>
                <w:rFonts w:ascii="Times New Roman" w:hAnsi="Times New Roman" w:cs="Times New Roman"/>
              </w:rPr>
              <w:t>Туртранс</w:t>
            </w:r>
            <w:proofErr w:type="spellEnd"/>
            <w:r w:rsidRPr="004F0467">
              <w:rPr>
                <w:rFonts w:ascii="Times New Roman" w:hAnsi="Times New Roman" w:cs="Times New Roman"/>
              </w:rPr>
              <w:t xml:space="preserve">-Вояж </w:t>
            </w:r>
            <w:proofErr w:type="gramStart"/>
            <w:r w:rsidRPr="004F0467">
              <w:rPr>
                <w:rFonts w:ascii="Times New Roman" w:hAnsi="Times New Roman" w:cs="Times New Roman"/>
              </w:rPr>
              <w:t>старается  обеспечить</w:t>
            </w:r>
            <w:proofErr w:type="gramEnd"/>
            <w:r w:rsidRPr="004F0467">
              <w:rPr>
                <w:rFonts w:ascii="Times New Roman" w:hAnsi="Times New Roman" w:cs="Times New Roman"/>
              </w:rPr>
              <w:t xml:space="preserve"> туристическими картами. Сопровождающий </w:t>
            </w:r>
            <w:r w:rsidRPr="004F0467">
              <w:rPr>
                <w:rFonts w:ascii="Times New Roman" w:hAnsi="Times New Roman" w:cs="Times New Roman"/>
              </w:rPr>
              <w:lastRenderedPageBreak/>
              <w:t>сориентирует Вас по основным объектам. Просим Вас отметить на карте время и место встречи группы (парковку автобуса).</w:t>
            </w:r>
          </w:p>
          <w:p w14:paraId="406DF897" w14:textId="77777777" w:rsidR="004F0467" w:rsidRPr="004F0467" w:rsidRDefault="004F0467" w:rsidP="004F0467">
            <w:pPr>
              <w:numPr>
                <w:ilvl w:val="0"/>
                <w:numId w:val="7"/>
              </w:numPr>
              <w:rPr>
                <w:rFonts w:ascii="Times New Roman" w:hAnsi="Times New Roman" w:cs="Times New Roman"/>
              </w:rPr>
            </w:pPr>
            <w:r w:rsidRPr="004F0467">
              <w:rPr>
                <w:rFonts w:ascii="Times New Roman" w:hAnsi="Times New Roman" w:cs="Times New Roman"/>
                <w:b/>
                <w:bCs/>
              </w:rPr>
              <w:t>Если Вы заблудились в городе, Вам следует:</w:t>
            </w:r>
          </w:p>
          <w:p w14:paraId="55E67EEA" w14:textId="77777777" w:rsidR="004F0467" w:rsidRPr="004F0467" w:rsidRDefault="004F0467" w:rsidP="004F0467">
            <w:pPr>
              <w:numPr>
                <w:ilvl w:val="0"/>
                <w:numId w:val="8"/>
              </w:numPr>
              <w:rPr>
                <w:rFonts w:ascii="Times New Roman" w:hAnsi="Times New Roman" w:cs="Times New Roman"/>
              </w:rPr>
            </w:pPr>
            <w:r w:rsidRPr="004F0467">
              <w:rPr>
                <w:rFonts w:ascii="Times New Roman" w:hAnsi="Times New Roman" w:cs="Times New Roman"/>
              </w:rPr>
              <w:t>Связаться с сопровождающим по телефону,</w:t>
            </w:r>
          </w:p>
          <w:p w14:paraId="069FAA7B" w14:textId="77777777" w:rsidR="004F0467" w:rsidRPr="004F0467" w:rsidRDefault="004F0467" w:rsidP="004F0467">
            <w:pPr>
              <w:numPr>
                <w:ilvl w:val="0"/>
                <w:numId w:val="8"/>
              </w:numPr>
              <w:rPr>
                <w:rFonts w:ascii="Times New Roman" w:hAnsi="Times New Roman" w:cs="Times New Roman"/>
              </w:rPr>
            </w:pPr>
            <w:r w:rsidRPr="004F0467">
              <w:rPr>
                <w:rFonts w:ascii="Times New Roman" w:hAnsi="Times New Roman" w:cs="Times New Roman"/>
              </w:rPr>
              <w:t>Взять такси, сказать (или показать) место парковки или название и адрес отеля (информация по отелям вы получили с комплектом документов).</w:t>
            </w:r>
          </w:p>
          <w:p w14:paraId="365BF17F" w14:textId="77777777" w:rsidR="004F0467" w:rsidRPr="004F0467" w:rsidRDefault="004F0467" w:rsidP="004F0467">
            <w:pPr>
              <w:numPr>
                <w:ilvl w:val="0"/>
                <w:numId w:val="8"/>
              </w:numPr>
              <w:rPr>
                <w:rFonts w:ascii="Times New Roman" w:hAnsi="Times New Roman" w:cs="Times New Roman"/>
              </w:rPr>
            </w:pPr>
            <w:r w:rsidRPr="004F0467">
              <w:rPr>
                <w:rFonts w:ascii="Times New Roman" w:hAnsi="Times New Roman" w:cs="Times New Roman"/>
              </w:rPr>
              <w:t>Обратиться к прохожим (полицейскому) с просьбой помочь и указать на карте место встречи или показать адрес (название) отеля. Вы также можете обратиться за помощью в полицейский участок, посольство РФ или позвонив в офис компании (с 10:00 до 19:00 по московскому времени) по телефону +7 (495) 970-01-22.</w:t>
            </w:r>
          </w:p>
          <w:p w14:paraId="004C738D"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Как звонить</w:t>
            </w:r>
          </w:p>
          <w:p w14:paraId="0FF9969B"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Звонить домой всегда дешевле по телефонной карте, можно приобрести на почте, в табачном киоске, в кассах метро. В любом телефоне-автомате набирается 00 – выход на международную связь, 7– код России и код города (для Москвы – 495 или 499).</w:t>
            </w:r>
          </w:p>
          <w:p w14:paraId="75137C7E"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Предложение только для клиентов ТТВ!</w:t>
            </w:r>
          </w:p>
          <w:p w14:paraId="079BE139"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 xml:space="preserve">Туристические </w:t>
            </w:r>
            <w:proofErr w:type="spellStart"/>
            <w:r w:rsidRPr="004F0467">
              <w:rPr>
                <w:rFonts w:ascii="Times New Roman" w:hAnsi="Times New Roman" w:cs="Times New Roman"/>
              </w:rPr>
              <w:t>СИМ-карты</w:t>
            </w:r>
            <w:proofErr w:type="spellEnd"/>
            <w:r w:rsidRPr="004F0467">
              <w:rPr>
                <w:rFonts w:ascii="Times New Roman" w:hAnsi="Times New Roman" w:cs="Times New Roman"/>
              </w:rPr>
              <w:t xml:space="preserve"> от компании «</w:t>
            </w:r>
            <w:proofErr w:type="spellStart"/>
            <w:r w:rsidRPr="004F0467">
              <w:rPr>
                <w:rFonts w:ascii="Times New Roman" w:hAnsi="Times New Roman" w:cs="Times New Roman"/>
              </w:rPr>
              <w:t>ГудЛайн</w:t>
            </w:r>
            <w:proofErr w:type="spellEnd"/>
            <w:r w:rsidRPr="004F0467">
              <w:rPr>
                <w:rFonts w:ascii="Times New Roman" w:hAnsi="Times New Roman" w:cs="Times New Roman"/>
              </w:rPr>
              <w:t xml:space="preserve">» «Весь </w:t>
            </w:r>
            <w:proofErr w:type="gramStart"/>
            <w:r w:rsidRPr="004F0467">
              <w:rPr>
                <w:rFonts w:ascii="Times New Roman" w:hAnsi="Times New Roman" w:cs="Times New Roman"/>
              </w:rPr>
              <w:t>мир  –</w:t>
            </w:r>
            <w:proofErr w:type="gramEnd"/>
            <w:r w:rsidRPr="004F0467">
              <w:rPr>
                <w:rFonts w:ascii="Times New Roman" w:hAnsi="Times New Roman" w:cs="Times New Roman"/>
              </w:rPr>
              <w:t xml:space="preserve"> тариф 40». Преимущества тарифа: звонки за границей с Вашего мобильного до 10 раз дешевле!</w:t>
            </w:r>
          </w:p>
          <w:p w14:paraId="021BFF88"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Удобно! </w:t>
            </w:r>
            <w:r w:rsidRPr="004F0467">
              <w:rPr>
                <w:rFonts w:ascii="Times New Roman" w:hAnsi="Times New Roman" w:cs="Times New Roman"/>
                <w:b/>
                <w:bCs/>
              </w:rPr>
              <w:t>Входящие звонки из России бесплатно</w:t>
            </w:r>
            <w:r w:rsidRPr="004F0467">
              <w:rPr>
                <w:rFonts w:ascii="Times New Roman" w:hAnsi="Times New Roman" w:cs="Times New Roman"/>
              </w:rPr>
              <w:t> даже при нулевом балансе. Входящие в 60 странах БЕСПЛАТНО (см.</w:t>
            </w:r>
            <w:hyperlink r:id="rId9" w:history="1">
              <w:r w:rsidRPr="004F0467">
                <w:rPr>
                  <w:rStyle w:val="a3"/>
                  <w:rFonts w:ascii="Times New Roman" w:hAnsi="Times New Roman" w:cs="Times New Roman"/>
                </w:rPr>
                <w:t> инструкцию</w:t>
              </w:r>
            </w:hyperlink>
            <w:r w:rsidRPr="004F0467">
              <w:rPr>
                <w:rFonts w:ascii="Times New Roman" w:hAnsi="Times New Roman" w:cs="Times New Roman"/>
              </w:rPr>
              <w:t xml:space="preserve">). Абонентской платы нет. На баланс включено 10$. </w:t>
            </w:r>
            <w:proofErr w:type="spellStart"/>
            <w:r w:rsidRPr="004F0467">
              <w:rPr>
                <w:rFonts w:ascii="Times New Roman" w:hAnsi="Times New Roman" w:cs="Times New Roman"/>
              </w:rPr>
              <w:t>СИМ-карту</w:t>
            </w:r>
            <w:proofErr w:type="spellEnd"/>
            <w:r w:rsidRPr="004F0467">
              <w:rPr>
                <w:rFonts w:ascii="Times New Roman" w:hAnsi="Times New Roman" w:cs="Times New Roman"/>
              </w:rPr>
              <w:t xml:space="preserve"> возможно приобрести как в офисе компании, так и на маршруте у гида-сопровождающего (по запросу).</w:t>
            </w:r>
          </w:p>
          <w:p w14:paraId="0726C440"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Основные российские операторы мобильной связи предлагают специальные тарифы для путешествующих за пределы РФ.</w:t>
            </w:r>
          </w:p>
          <w:p w14:paraId="7543756F"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Безопасность</w:t>
            </w:r>
          </w:p>
          <w:p w14:paraId="37FD1E46"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Будьте внимательны: деньги и документы необходимо хранить так, чтобы они не стали добычей мошенников. К числу мест повышенной опасности относятся все вокзалы, в том числе и в Москве, где Вас могут вовлечь в азартные игры или совершить кражу, оставив без денег и/или документов. Не оставляйте без присмотра Ваши вещи во избежание их кражи. Будьте внимательны к своим вещам в холлах и ресторанах отелей, на пляжах. Не вешайте сумки на спинки стульев. Не оставляйте ценные вещи в салоне автобуса, в случае утраты водители и компания ответственности не несут. Также просим следить за своим багажом во время открытия багажного отделения автобуса и погрузке / выгрузке багажа группы. При наличии сейфов в отелях (в каждом номере или на ресепшн) храните ценные вещи там как в дневное, так и в ночное время. Не оставляйте ценные вещи в номере, покидая его. Не оставляйте открытыми окна/ставни при выходе из номера или в ночное время. Помните, что в номер могут проникнуть и во время вашего сна или нахождения в ванной комнате.</w:t>
            </w:r>
          </w:p>
          <w:p w14:paraId="047F30D6"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Профилактика COVID-19 и вирусных инфекций</w:t>
            </w:r>
          </w:p>
          <w:p w14:paraId="1E812735"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Для предотвращения распространения коронавируса и других респираторных заболеваний, рекомендуем соблюдать меры предосторожности. Отправляясь в поездку возьмите с собой антисептические средства и необходимое количество масок и перчаток (практически везде действуют правила посещения общественных мест только в средствах индивидуальной защиты). Не забывайте о правилах гигиены. Тщательно мойте руки и обрабатывайте их кожным антисептиком. Как можно чаще очищайте свои гаджеты специальными дезинфицирующими салфетками. Следите за самочувствием, при необходимости незамедлительно обращайтесь за помощью в медицинские учреждения.</w:t>
            </w:r>
          </w:p>
          <w:p w14:paraId="5BC9EF33"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lastRenderedPageBreak/>
              <w:t>В поездке наши сотрудники используют индивидуальные средства защиты и оснащены контролерами температуры. В автобусах при входах установлены антисептические средства для общего пользования (на некоторых маршрутах). Салон автобуса регулярно проветривается во время дневной программы, производится ежедневная уборка с использованием дезинфицирующих средств. Ряд стран требуют специальной рассадки в автобусе, это требование соблюдается компанией.</w:t>
            </w:r>
          </w:p>
          <w:p w14:paraId="6CEA5449"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Медицинская страховка</w:t>
            </w:r>
          </w:p>
          <w:p w14:paraId="74B06FC6"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Для выезжающих за рубеж на время путешествия предоставляется медицинская страховка на случай внезапного заболевания или несчастного случая за пределами РФ. Полный </w:t>
            </w:r>
            <w:hyperlink r:id="rId10" w:history="1">
              <w:r w:rsidRPr="004F0467">
                <w:rPr>
                  <w:rStyle w:val="a3"/>
                  <w:rFonts w:ascii="Times New Roman" w:hAnsi="Times New Roman" w:cs="Times New Roman"/>
                </w:rPr>
                <w:t>текст условий медицинского страхования</w:t>
              </w:r>
            </w:hyperlink>
            <w:r w:rsidRPr="004F0467">
              <w:rPr>
                <w:rFonts w:ascii="Times New Roman" w:hAnsi="Times New Roman" w:cs="Times New Roman"/>
              </w:rPr>
              <w:t> на www.tourtrans.ru в разделе «Справочная».</w:t>
            </w:r>
          </w:p>
          <w:p w14:paraId="2FBCF77E"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 xml:space="preserve">Для зарубежной поездки, туристам необходимо иметь </w:t>
            </w:r>
            <w:proofErr w:type="gramStart"/>
            <w:r w:rsidRPr="004F0467">
              <w:rPr>
                <w:rFonts w:ascii="Times New Roman" w:hAnsi="Times New Roman" w:cs="Times New Roman"/>
              </w:rPr>
              <w:t>медицинский полис</w:t>
            </w:r>
            <w:proofErr w:type="gramEnd"/>
            <w:r w:rsidRPr="004F0467">
              <w:rPr>
                <w:rFonts w:ascii="Times New Roman" w:hAnsi="Times New Roman" w:cs="Times New Roman"/>
              </w:rPr>
              <w:t xml:space="preserve"> покрывающий заболевание </w:t>
            </w:r>
            <w:proofErr w:type="spellStart"/>
            <w:r w:rsidRPr="004F0467">
              <w:rPr>
                <w:rFonts w:ascii="Times New Roman" w:hAnsi="Times New Roman" w:cs="Times New Roman"/>
              </w:rPr>
              <w:t>Сovid</w:t>
            </w:r>
            <w:proofErr w:type="spellEnd"/>
            <w:r w:rsidRPr="004F0467">
              <w:rPr>
                <w:rFonts w:ascii="Times New Roman" w:hAnsi="Times New Roman" w:cs="Times New Roman"/>
              </w:rPr>
              <w:t xml:space="preserve"> -19. Полисы, которые предоставляет компания, покрывают расходы связанные с заболеванием </w:t>
            </w:r>
            <w:proofErr w:type="spellStart"/>
            <w:r w:rsidRPr="004F0467">
              <w:rPr>
                <w:rFonts w:ascii="Times New Roman" w:hAnsi="Times New Roman" w:cs="Times New Roman"/>
              </w:rPr>
              <w:t>Сovid</w:t>
            </w:r>
            <w:proofErr w:type="spellEnd"/>
            <w:r w:rsidRPr="004F0467">
              <w:rPr>
                <w:rFonts w:ascii="Times New Roman" w:hAnsi="Times New Roman" w:cs="Times New Roman"/>
              </w:rPr>
              <w:t xml:space="preserve"> -19. При путешествии по России, туристам оказываем помощь в рамках полиса ОМС.</w:t>
            </w:r>
          </w:p>
          <w:p w14:paraId="7F6F5A49" w14:textId="77777777" w:rsidR="004F0467" w:rsidRPr="004F0467" w:rsidRDefault="004F0467" w:rsidP="004F0467">
            <w:pPr>
              <w:rPr>
                <w:rFonts w:ascii="Times New Roman" w:hAnsi="Times New Roman" w:cs="Times New Roman"/>
              </w:rPr>
            </w:pPr>
            <w:r w:rsidRPr="004F0467">
              <w:rPr>
                <w:rFonts w:ascii="Times New Roman" w:hAnsi="Times New Roman" w:cs="Times New Roman"/>
                <w:b/>
                <w:bCs/>
              </w:rPr>
              <w:t>Если вы заболели во время зарубежной поездки:</w:t>
            </w:r>
            <w:r w:rsidRPr="004F0467">
              <w:rPr>
                <w:rFonts w:ascii="Times New Roman" w:hAnsi="Times New Roman" w:cs="Times New Roman"/>
              </w:rPr>
              <w:t xml:space="preserve"> при наступлении страхового случая незамедлительно свяжитесь </w:t>
            </w:r>
            <w:proofErr w:type="gramStart"/>
            <w:r w:rsidRPr="004F0467">
              <w:rPr>
                <w:rFonts w:ascii="Times New Roman" w:hAnsi="Times New Roman" w:cs="Times New Roman"/>
              </w:rPr>
              <w:t>по телефонам</w:t>
            </w:r>
            <w:proofErr w:type="gramEnd"/>
            <w:r w:rsidRPr="004F0467">
              <w:rPr>
                <w:rFonts w:ascii="Times New Roman" w:hAnsi="Times New Roman" w:cs="Times New Roman"/>
              </w:rPr>
              <w:t xml:space="preserve"> указанным в карточке, которую вы получили в конверте с документами. Вызовите врача, сообщите сопровождающему. Расходы до €40 оплачиваются туристом самостоятельно (условная франшиза) для лиц старше 70 лет и младше 2-х лет расходы до €200 оплачиваются самостоятельно (безусловная франшиза). </w:t>
            </w:r>
          </w:p>
          <w:p w14:paraId="6DE7A797"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t> </w:t>
            </w:r>
          </w:p>
          <w:p w14:paraId="6B153C78" w14:textId="77777777" w:rsidR="004F0467" w:rsidRPr="004F0467" w:rsidRDefault="004F0467" w:rsidP="004F0467">
            <w:pPr>
              <w:rPr>
                <w:rFonts w:ascii="Times New Roman" w:hAnsi="Times New Roman" w:cs="Times New Roman"/>
              </w:rPr>
            </w:pPr>
            <w:r w:rsidRPr="004F0467">
              <w:rPr>
                <w:rFonts w:ascii="Times New Roman" w:hAnsi="Times New Roman" w:cs="Times New Roman"/>
                <w:b/>
                <w:bCs/>
              </w:rPr>
              <w:t>Авиа</w:t>
            </w:r>
          </w:p>
          <w:p w14:paraId="28BDC819" w14:textId="77777777" w:rsidR="004F0467" w:rsidRPr="004F0467" w:rsidRDefault="004F0467" w:rsidP="004F0467">
            <w:pPr>
              <w:numPr>
                <w:ilvl w:val="0"/>
                <w:numId w:val="9"/>
              </w:numPr>
              <w:rPr>
                <w:rFonts w:ascii="Times New Roman" w:hAnsi="Times New Roman" w:cs="Times New Roman"/>
              </w:rPr>
            </w:pPr>
            <w:r w:rsidRPr="004F0467">
              <w:rPr>
                <w:rFonts w:ascii="Times New Roman" w:hAnsi="Times New Roman" w:cs="Times New Roman"/>
              </w:rPr>
              <w:t>Документы можно получить в аэропорту у представителя компании.</w:t>
            </w:r>
          </w:p>
          <w:p w14:paraId="13B22E58" w14:textId="77777777" w:rsidR="004F0467" w:rsidRPr="004F0467" w:rsidRDefault="004F0467" w:rsidP="004F0467">
            <w:pPr>
              <w:numPr>
                <w:ilvl w:val="0"/>
                <w:numId w:val="9"/>
              </w:numPr>
              <w:rPr>
                <w:rFonts w:ascii="Times New Roman" w:hAnsi="Times New Roman" w:cs="Times New Roman"/>
              </w:rPr>
            </w:pPr>
            <w:r w:rsidRPr="004F0467">
              <w:rPr>
                <w:rFonts w:ascii="Times New Roman" w:hAnsi="Times New Roman" w:cs="Times New Roman"/>
              </w:rPr>
              <w:t>С 2008г. все зарубежные авиакомпании перешли на систему выдачи электронных авиабилетов.</w:t>
            </w:r>
          </w:p>
          <w:p w14:paraId="35A88F7B" w14:textId="77777777" w:rsidR="004F0467" w:rsidRPr="004F0467" w:rsidRDefault="004F0467" w:rsidP="004F0467">
            <w:pPr>
              <w:numPr>
                <w:ilvl w:val="0"/>
                <w:numId w:val="9"/>
              </w:numPr>
              <w:rPr>
                <w:rFonts w:ascii="Times New Roman" w:hAnsi="Times New Roman" w:cs="Times New Roman"/>
              </w:rPr>
            </w:pPr>
            <w:r w:rsidRPr="004F0467">
              <w:rPr>
                <w:rFonts w:ascii="Times New Roman" w:hAnsi="Times New Roman" w:cs="Times New Roman"/>
              </w:rPr>
              <w:t>Распечатка электронного билета является подтверждением приобретения авиабилета, для прохождения регистрации на рейс наличие этой распечатки не обязательно.</w:t>
            </w:r>
          </w:p>
          <w:p w14:paraId="1E952D4A" w14:textId="77777777" w:rsidR="004F0467" w:rsidRPr="004F0467" w:rsidRDefault="004F0467" w:rsidP="004F0467">
            <w:pPr>
              <w:numPr>
                <w:ilvl w:val="0"/>
                <w:numId w:val="9"/>
              </w:numPr>
              <w:rPr>
                <w:rFonts w:ascii="Times New Roman" w:hAnsi="Times New Roman" w:cs="Times New Roman"/>
              </w:rPr>
            </w:pPr>
            <w:r w:rsidRPr="004F0467">
              <w:rPr>
                <w:rFonts w:ascii="Times New Roman" w:hAnsi="Times New Roman" w:cs="Times New Roman"/>
                <w:b/>
                <w:bCs/>
              </w:rPr>
              <w:t>Дорога в аэропорт.</w:t>
            </w:r>
            <w:r w:rsidRPr="004F0467">
              <w:rPr>
                <w:rFonts w:ascii="Times New Roman" w:hAnsi="Times New Roman" w:cs="Times New Roman"/>
              </w:rPr>
              <w:t> Рекомендуем из Москвы до аэропорта добираться на аэроэкспрессе: в ДОМОДЕДОВО с терминала на Павелецком вокзале (м. «Павелецкая»). В а/п ВНУКОВО – с терминала на Киевского вокзале (м. «Киевская»), в ШЕРЕМЕТЬЕВО с терминала на Белорусском вокзале (м. Белорусская). Уточняйте аэропорт вылета по вашему туру.</w:t>
            </w:r>
          </w:p>
          <w:p w14:paraId="5BF72DEC" w14:textId="77777777" w:rsidR="004F0467" w:rsidRPr="004F0467" w:rsidRDefault="004F0467" w:rsidP="004F0467">
            <w:pPr>
              <w:numPr>
                <w:ilvl w:val="0"/>
                <w:numId w:val="9"/>
              </w:numPr>
              <w:rPr>
                <w:rFonts w:ascii="Times New Roman" w:hAnsi="Times New Roman" w:cs="Times New Roman"/>
              </w:rPr>
            </w:pPr>
            <w:r w:rsidRPr="004F0467">
              <w:rPr>
                <w:rFonts w:ascii="Times New Roman" w:hAnsi="Times New Roman" w:cs="Times New Roman"/>
                <w:b/>
                <w:bCs/>
              </w:rPr>
              <w:t>Встреча в аэропорту.</w:t>
            </w:r>
            <w:r w:rsidRPr="004F0467">
              <w:rPr>
                <w:rFonts w:ascii="Times New Roman" w:hAnsi="Times New Roman" w:cs="Times New Roman"/>
              </w:rPr>
              <w:t> Регистрация на международные рейсы начинается за 3 часа. </w:t>
            </w:r>
          </w:p>
          <w:p w14:paraId="34A99FDC" w14:textId="77777777" w:rsidR="004F0467" w:rsidRPr="004F0467" w:rsidRDefault="004F0467" w:rsidP="004F0467">
            <w:pPr>
              <w:numPr>
                <w:ilvl w:val="0"/>
                <w:numId w:val="9"/>
              </w:numPr>
              <w:rPr>
                <w:rFonts w:ascii="Times New Roman" w:hAnsi="Times New Roman" w:cs="Times New Roman"/>
              </w:rPr>
            </w:pPr>
            <w:r w:rsidRPr="004F0467">
              <w:rPr>
                <w:rFonts w:ascii="Times New Roman" w:hAnsi="Times New Roman" w:cs="Times New Roman"/>
                <w:b/>
                <w:bCs/>
              </w:rPr>
              <w:t>Встреча с представителем компании </w:t>
            </w:r>
            <w:r w:rsidRPr="004F0467">
              <w:rPr>
                <w:rFonts w:ascii="Times New Roman" w:hAnsi="Times New Roman" w:cs="Times New Roman"/>
              </w:rPr>
              <w:t xml:space="preserve">назначается за 2,5 – 3 часа до вылета. Настоятельно рекомендуем прибыть не позднее указанного времени, подойти к сопровождающему гиду или представителю фирмы для визуального знакомства, а также договориться о месте встречи в аэропорту прилета и сообщить свой контактный телефон (у авиакомпаний существует практика </w:t>
            </w:r>
            <w:proofErr w:type="spellStart"/>
            <w:r w:rsidRPr="004F0467">
              <w:rPr>
                <w:rFonts w:ascii="Times New Roman" w:hAnsi="Times New Roman" w:cs="Times New Roman"/>
              </w:rPr>
              <w:t>перебронировки</w:t>
            </w:r>
            <w:proofErr w:type="spellEnd"/>
            <w:r w:rsidRPr="004F0467">
              <w:rPr>
                <w:rFonts w:ascii="Times New Roman" w:hAnsi="Times New Roman" w:cs="Times New Roman"/>
              </w:rPr>
              <w:t xml:space="preserve"> мест, т.е. существует вероятность, что кому-то из пассажиров при явке на регистрацию последним, может не хватить места).</w:t>
            </w:r>
          </w:p>
          <w:p w14:paraId="6A668EB0" w14:textId="77777777" w:rsidR="004F0467" w:rsidRPr="004F0467" w:rsidRDefault="004F0467" w:rsidP="004F0467">
            <w:pPr>
              <w:numPr>
                <w:ilvl w:val="0"/>
                <w:numId w:val="9"/>
              </w:numPr>
              <w:rPr>
                <w:rFonts w:ascii="Times New Roman" w:hAnsi="Times New Roman" w:cs="Times New Roman"/>
              </w:rPr>
            </w:pPr>
            <w:r w:rsidRPr="004F0467">
              <w:rPr>
                <w:rFonts w:ascii="Times New Roman" w:hAnsi="Times New Roman" w:cs="Times New Roman"/>
                <w:b/>
                <w:bCs/>
              </w:rPr>
              <w:t>Багаж.</w:t>
            </w:r>
            <w:r w:rsidRPr="004F0467">
              <w:rPr>
                <w:rFonts w:ascii="Times New Roman" w:hAnsi="Times New Roman" w:cs="Times New Roman"/>
              </w:rPr>
              <w:t> У разных авиакомпаний часто отличаются правила перевозки багажа и ручной клади. Более подробную информацию можно прочитать </w:t>
            </w:r>
            <w:hyperlink r:id="rId11" w:tgtFrame="_blank" w:history="1">
              <w:r w:rsidRPr="004F0467">
                <w:rPr>
                  <w:rStyle w:val="a3"/>
                  <w:rFonts w:ascii="Times New Roman" w:hAnsi="Times New Roman" w:cs="Times New Roman"/>
                </w:rPr>
                <w:t>здесь. </w:t>
              </w:r>
            </w:hyperlink>
            <w:r w:rsidRPr="004F0467">
              <w:rPr>
                <w:rFonts w:ascii="Times New Roman" w:hAnsi="Times New Roman" w:cs="Times New Roman"/>
              </w:rPr>
              <w:t>Важно!! Действуют ограничения по перевозке жидкостей, косметики и парфюмерии, шоколадных конфет и аэрозолей и пр. в ручной клади авиапассажиров. Их объем не должен превышать 100 мл. При утере багажа необходимо оформить заявление, не выходя из зоны получения багажа, более подробно см. в конверте «Действия при потере багажа».</w:t>
            </w:r>
          </w:p>
          <w:p w14:paraId="7B7CF8FC"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Поезд</w:t>
            </w:r>
          </w:p>
          <w:p w14:paraId="0468CFD7" w14:textId="77777777" w:rsidR="004F0467" w:rsidRPr="004F0467" w:rsidRDefault="004F0467" w:rsidP="004F0467">
            <w:pPr>
              <w:numPr>
                <w:ilvl w:val="0"/>
                <w:numId w:val="10"/>
              </w:numPr>
              <w:rPr>
                <w:rFonts w:ascii="Times New Roman" w:hAnsi="Times New Roman" w:cs="Times New Roman"/>
              </w:rPr>
            </w:pPr>
            <w:r w:rsidRPr="004F0467">
              <w:rPr>
                <w:rFonts w:ascii="Times New Roman" w:hAnsi="Times New Roman" w:cs="Times New Roman"/>
              </w:rPr>
              <w:t xml:space="preserve">Мы не являемся собственником подвижного состава и не можем оказать услугу по гарантированному размещению на нижних или </w:t>
            </w:r>
            <w:proofErr w:type="spellStart"/>
            <w:r w:rsidRPr="004F0467">
              <w:rPr>
                <w:rFonts w:ascii="Times New Roman" w:hAnsi="Times New Roman" w:cs="Times New Roman"/>
              </w:rPr>
              <w:t>небоковых</w:t>
            </w:r>
            <w:proofErr w:type="spellEnd"/>
            <w:r w:rsidRPr="004F0467">
              <w:rPr>
                <w:rFonts w:ascii="Times New Roman" w:hAnsi="Times New Roman" w:cs="Times New Roman"/>
              </w:rPr>
              <w:t xml:space="preserve"> полках в поезде.</w:t>
            </w:r>
          </w:p>
          <w:p w14:paraId="43FA1AFC" w14:textId="77777777" w:rsidR="004F0467" w:rsidRPr="004F0467" w:rsidRDefault="004F0467" w:rsidP="004F0467">
            <w:pPr>
              <w:numPr>
                <w:ilvl w:val="0"/>
                <w:numId w:val="10"/>
              </w:numPr>
              <w:rPr>
                <w:rFonts w:ascii="Times New Roman" w:hAnsi="Times New Roman" w:cs="Times New Roman"/>
              </w:rPr>
            </w:pPr>
            <w:r w:rsidRPr="004F0467">
              <w:rPr>
                <w:rFonts w:ascii="Times New Roman" w:hAnsi="Times New Roman" w:cs="Times New Roman"/>
              </w:rPr>
              <w:lastRenderedPageBreak/>
              <w:t>Комплектация вагонов, расселение в поездах и оказание услуг в пути осуществляется сотрудниками РЖД.</w:t>
            </w:r>
          </w:p>
          <w:p w14:paraId="6CEA1202" w14:textId="77777777" w:rsidR="004F0467" w:rsidRPr="004F0467" w:rsidRDefault="004F0467" w:rsidP="004F0467">
            <w:pPr>
              <w:numPr>
                <w:ilvl w:val="0"/>
                <w:numId w:val="10"/>
              </w:numPr>
              <w:rPr>
                <w:rFonts w:ascii="Times New Roman" w:hAnsi="Times New Roman" w:cs="Times New Roman"/>
              </w:rPr>
            </w:pPr>
            <w:r w:rsidRPr="004F0467">
              <w:rPr>
                <w:rFonts w:ascii="Times New Roman" w:hAnsi="Times New Roman" w:cs="Times New Roman"/>
              </w:rPr>
              <w:t>Если для вас принципиально ваше место в вагоне поезда, то у вас есть право купить билеты в железнодорожных кассах, предварительно уточнив информацию по номеру поезда и отправлению/прибытию группы.</w:t>
            </w:r>
          </w:p>
          <w:p w14:paraId="6AC1B61C" w14:textId="77777777" w:rsidR="004F0467" w:rsidRPr="004F0467" w:rsidRDefault="004F0467" w:rsidP="004F0467">
            <w:pPr>
              <w:numPr>
                <w:ilvl w:val="0"/>
                <w:numId w:val="10"/>
              </w:numPr>
              <w:rPr>
                <w:rFonts w:ascii="Times New Roman" w:hAnsi="Times New Roman" w:cs="Times New Roman"/>
              </w:rPr>
            </w:pPr>
            <w:r w:rsidRPr="004F0467">
              <w:rPr>
                <w:rFonts w:ascii="Times New Roman" w:hAnsi="Times New Roman" w:cs="Times New Roman"/>
              </w:rPr>
              <w:t>Уважаемые туристы! Компания не имеет возможности предоставлять документы для возмещения проезда туристам, имеющим льготы. В случае необходимости таких документов рекомендуем приобретать билеты самостоятельно.</w:t>
            </w:r>
          </w:p>
          <w:p w14:paraId="247432DB" w14:textId="77777777" w:rsidR="004F0467" w:rsidRPr="004F0467" w:rsidRDefault="004F0467" w:rsidP="004F0467">
            <w:pPr>
              <w:numPr>
                <w:ilvl w:val="0"/>
                <w:numId w:val="10"/>
              </w:numPr>
              <w:rPr>
                <w:rFonts w:ascii="Times New Roman" w:hAnsi="Times New Roman" w:cs="Times New Roman"/>
              </w:rPr>
            </w:pPr>
            <w:proofErr w:type="gramStart"/>
            <w:r w:rsidRPr="004F0467">
              <w:rPr>
                <w:rFonts w:ascii="Times New Roman" w:hAnsi="Times New Roman" w:cs="Times New Roman"/>
              </w:rPr>
              <w:t>Для туристов</w:t>
            </w:r>
            <w:proofErr w:type="gramEnd"/>
            <w:r w:rsidRPr="004F0467">
              <w:rPr>
                <w:rFonts w:ascii="Times New Roman" w:hAnsi="Times New Roman" w:cs="Times New Roman"/>
              </w:rPr>
              <w:t xml:space="preserve"> следующих транзитом от места окончания тура к месту постоянного проживания.</w:t>
            </w:r>
          </w:p>
          <w:p w14:paraId="18CFB781" w14:textId="77777777" w:rsidR="004F0467" w:rsidRPr="004F0467" w:rsidRDefault="004F0467" w:rsidP="004F0467">
            <w:pPr>
              <w:numPr>
                <w:ilvl w:val="0"/>
                <w:numId w:val="10"/>
              </w:numPr>
              <w:rPr>
                <w:rFonts w:ascii="Times New Roman" w:hAnsi="Times New Roman" w:cs="Times New Roman"/>
              </w:rPr>
            </w:pPr>
            <w:r w:rsidRPr="004F0467">
              <w:rPr>
                <w:rFonts w:ascii="Times New Roman" w:hAnsi="Times New Roman" w:cs="Times New Roman"/>
              </w:rPr>
              <w:t>В случае возникновения форс-мажорных обстоятельств и обстоятельств непреодолимой силы, которые вносят изменения в график движения транспорта, компания не несёт ответственности за изменение времени окончания тура. Учитывая вышеуказанное, мы рекомендуем приобретать билеты для переезда (перелета) к месту жительства с учетом резервного времени (не менее 12 часов от расчетного времени прибытия к месту окончания тура).</w:t>
            </w:r>
          </w:p>
          <w:p w14:paraId="73BF8F53"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Отель</w:t>
            </w:r>
          </w:p>
          <w:p w14:paraId="16EA5D97"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t>В соответствии с законодательными нормами страны пребывания, размещение в отеле происходит при предъявлении паспорта. Администрация отеля вправе попросить туриста заполнить анкету, либо оставить заграничный паспорт на некоторое время, в этом случае не забудьте самостоятельно забрать свой паспорт на рецепции!</w:t>
            </w:r>
          </w:p>
          <w:p w14:paraId="381515D7"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t>Размещение групп в отеле по международным правилам возможно не ранее 14:00, номера в день выезда необходимо освободить не позднее 10:00.  Не разрешается приносить в номер еду и напитки.</w:t>
            </w:r>
          </w:p>
          <w:p w14:paraId="1BF3A47C"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t xml:space="preserve">Напряжение в электрической сети – 220V, розетки европейского типа, рекомендуем взять с собой адаптер. В Великобритании адаптер для английской </w:t>
            </w:r>
            <w:proofErr w:type="spellStart"/>
            <w:proofErr w:type="gramStart"/>
            <w:r w:rsidRPr="004F0467">
              <w:rPr>
                <w:rFonts w:ascii="Times New Roman" w:hAnsi="Times New Roman" w:cs="Times New Roman"/>
              </w:rPr>
              <w:t>розетки.Для</w:t>
            </w:r>
            <w:proofErr w:type="spellEnd"/>
            <w:proofErr w:type="gramEnd"/>
            <w:r w:rsidRPr="004F0467">
              <w:rPr>
                <w:rFonts w:ascii="Times New Roman" w:hAnsi="Times New Roman" w:cs="Times New Roman"/>
              </w:rPr>
              <w:t xml:space="preserve"> подзарядки фото и видеоаппаратуры вам может понадобиться тройник.</w:t>
            </w:r>
          </w:p>
          <w:p w14:paraId="6CF9F88B"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t>Категорически запрещается использовать в отелях нагревательные приборы – кипятильники, электрочайники. Кипяток можно попросить в ресторане отеля. Клиент несет ответственность за порчу имущества в отеле.</w:t>
            </w:r>
          </w:p>
          <w:p w14:paraId="4CC0E1FC"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t>Не оставляйте ценные вещи без присмотра или у открытого окна в номере. Ваши ценные вещи всегда можно оставить на рецепции в сейфе (услуга, как правило, платная).</w:t>
            </w:r>
          </w:p>
          <w:p w14:paraId="1EAA5332"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t>Просим также следить за своими вещами в холле момент заселения в отель. Следите за своими вещами во время завтрака.</w:t>
            </w:r>
          </w:p>
          <w:p w14:paraId="0746660E"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t xml:space="preserve">Внимание! Некоторые отели в Европе предлагают туристам в номере дополнительные платные услуги: горячие каналы по телевизору, телефонные переговоры, </w:t>
            </w:r>
            <w:proofErr w:type="spellStart"/>
            <w:r w:rsidRPr="004F0467">
              <w:rPr>
                <w:rFonts w:ascii="Times New Roman" w:hAnsi="Times New Roman" w:cs="Times New Roman"/>
              </w:rPr>
              <w:t>минибар</w:t>
            </w:r>
            <w:proofErr w:type="spellEnd"/>
            <w:r w:rsidRPr="004F0467">
              <w:rPr>
                <w:rFonts w:ascii="Times New Roman" w:hAnsi="Times New Roman" w:cs="Times New Roman"/>
              </w:rPr>
              <w:t xml:space="preserve"> с напитками и пр. В любом случае, прежде чем воспользоваться услугой, необходимо ознакомиться с ее стоимостью.</w:t>
            </w:r>
          </w:p>
          <w:p w14:paraId="32C5E61A"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t xml:space="preserve">Гид ожидает на </w:t>
            </w:r>
            <w:proofErr w:type="spellStart"/>
            <w:r w:rsidRPr="004F0467">
              <w:rPr>
                <w:rFonts w:ascii="Times New Roman" w:hAnsi="Times New Roman" w:cs="Times New Roman"/>
              </w:rPr>
              <w:t>reception</w:t>
            </w:r>
            <w:proofErr w:type="spellEnd"/>
            <w:r w:rsidRPr="004F0467">
              <w:rPr>
                <w:rFonts w:ascii="Times New Roman" w:hAnsi="Times New Roman" w:cs="Times New Roman"/>
              </w:rPr>
              <w:t xml:space="preserve"> в течение 15 минут после заселения группы. В случае, если в номере неисправно какое-либо оборудование или возникли другие вопросы, нужно обратиться к гиду в течение этого времени. По </w:t>
            </w:r>
            <w:proofErr w:type="spellStart"/>
            <w:r w:rsidRPr="004F0467">
              <w:rPr>
                <w:rFonts w:ascii="Times New Roman" w:hAnsi="Times New Roman" w:cs="Times New Roman"/>
              </w:rPr>
              <w:t>прошествию</w:t>
            </w:r>
            <w:proofErr w:type="spellEnd"/>
            <w:r w:rsidRPr="004F0467">
              <w:rPr>
                <w:rFonts w:ascii="Times New Roman" w:hAnsi="Times New Roman" w:cs="Times New Roman"/>
              </w:rPr>
              <w:t xml:space="preserve"> указанного времени Вам следует обратиться к дежурному администратору отеля.</w:t>
            </w:r>
          </w:p>
          <w:p w14:paraId="6D194411"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t>Необходимо помнить о том, что за завтраком шведский стол запрещается забирать еду с собой из ресторана, это может быть расценено как кража.</w:t>
            </w:r>
          </w:p>
          <w:p w14:paraId="7D552B18" w14:textId="77777777" w:rsidR="004F0467" w:rsidRPr="004F0467" w:rsidRDefault="004F0467" w:rsidP="004F0467">
            <w:pPr>
              <w:numPr>
                <w:ilvl w:val="0"/>
                <w:numId w:val="11"/>
              </w:numPr>
              <w:rPr>
                <w:rFonts w:ascii="Times New Roman" w:hAnsi="Times New Roman" w:cs="Times New Roman"/>
              </w:rPr>
            </w:pPr>
            <w:r w:rsidRPr="004F0467">
              <w:rPr>
                <w:rFonts w:ascii="Times New Roman" w:hAnsi="Times New Roman" w:cs="Times New Roman"/>
              </w:rPr>
              <w:lastRenderedPageBreak/>
              <w:t>Ответственность и выплата компенсаций за причиненный отелю ущерб возлагается на туриста.</w:t>
            </w:r>
          </w:p>
          <w:p w14:paraId="47633FB7"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Паром / круизный лайнер</w:t>
            </w:r>
          </w:p>
          <w:p w14:paraId="45901D08" w14:textId="77777777" w:rsidR="004F0467" w:rsidRPr="004F0467" w:rsidRDefault="004F0467" w:rsidP="004F0467">
            <w:pPr>
              <w:numPr>
                <w:ilvl w:val="0"/>
                <w:numId w:val="12"/>
              </w:numPr>
              <w:rPr>
                <w:rFonts w:ascii="Times New Roman" w:hAnsi="Times New Roman" w:cs="Times New Roman"/>
              </w:rPr>
            </w:pPr>
            <w:r w:rsidRPr="004F0467">
              <w:rPr>
                <w:rFonts w:ascii="Times New Roman" w:hAnsi="Times New Roman" w:cs="Times New Roman"/>
                <w:b/>
                <w:bCs/>
              </w:rPr>
              <w:t>Каюты.</w:t>
            </w:r>
            <w:r w:rsidRPr="004F0467">
              <w:rPr>
                <w:rFonts w:ascii="Times New Roman" w:hAnsi="Times New Roman" w:cs="Times New Roman"/>
              </w:rPr>
              <w:t> Размещение в 4-местных каютах на пароме аналогично рассадке в купе поезда. Возможно смешанное размещение с семейными парами. Подтверждение только мужской или только женской каюты или гарантированное размещение на нижней полке возможно исключительно при условии выкупа целой каюты. Доплата производится согласно таблице, приведенной в программе. Количество экономичных кают ограничено.</w:t>
            </w:r>
          </w:p>
          <w:p w14:paraId="44B695AC" w14:textId="77777777" w:rsidR="004F0467" w:rsidRPr="004F0467" w:rsidRDefault="004F0467" w:rsidP="004F0467">
            <w:pPr>
              <w:numPr>
                <w:ilvl w:val="0"/>
                <w:numId w:val="12"/>
              </w:numPr>
              <w:rPr>
                <w:rFonts w:ascii="Times New Roman" w:hAnsi="Times New Roman" w:cs="Times New Roman"/>
              </w:rPr>
            </w:pPr>
            <w:r w:rsidRPr="004F0467">
              <w:rPr>
                <w:rFonts w:ascii="Times New Roman" w:hAnsi="Times New Roman" w:cs="Times New Roman"/>
                <w:b/>
                <w:bCs/>
              </w:rPr>
              <w:t>Посадочный талон</w:t>
            </w:r>
            <w:r w:rsidRPr="004F0467">
              <w:rPr>
                <w:rFonts w:ascii="Times New Roman" w:hAnsi="Times New Roman" w:cs="Times New Roman"/>
              </w:rPr>
              <w:t xml:space="preserve"> необходимо сохранять в течение всей поездки. На некоторых паромах посадочный талон необходим при выходе с парома. На паромах </w:t>
            </w:r>
            <w:proofErr w:type="spellStart"/>
            <w:r w:rsidRPr="004F0467">
              <w:rPr>
                <w:rFonts w:ascii="Times New Roman" w:hAnsi="Times New Roman" w:cs="Times New Roman"/>
              </w:rPr>
              <w:t>Tallink</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Silja</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Line</w:t>
            </w:r>
            <w:proofErr w:type="spellEnd"/>
            <w:r w:rsidRPr="004F0467">
              <w:rPr>
                <w:rFonts w:ascii="Times New Roman" w:hAnsi="Times New Roman" w:cs="Times New Roman"/>
              </w:rPr>
              <w:t xml:space="preserve"> талон необходимо предъявлять еще при входе в зал ожидания, таковы меры безопасности. Помните, </w:t>
            </w:r>
            <w:proofErr w:type="gramStart"/>
            <w:r w:rsidRPr="004F0467">
              <w:rPr>
                <w:rFonts w:ascii="Times New Roman" w:hAnsi="Times New Roman" w:cs="Times New Roman"/>
              </w:rPr>
              <w:t>что</w:t>
            </w:r>
            <w:proofErr w:type="gramEnd"/>
            <w:r w:rsidRPr="004F0467">
              <w:rPr>
                <w:rFonts w:ascii="Times New Roman" w:hAnsi="Times New Roman" w:cs="Times New Roman"/>
              </w:rPr>
              <w:t xml:space="preserve"> пройдя через турникет, Вы уже не сможете выйти на улицу и вам придется ожидать посадки на паром </w:t>
            </w:r>
            <w:proofErr w:type="spellStart"/>
            <w:r w:rsidRPr="004F0467">
              <w:rPr>
                <w:rFonts w:ascii="Times New Roman" w:hAnsi="Times New Roman" w:cs="Times New Roman"/>
              </w:rPr>
              <w:t>Tallink</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Silja</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Line</w:t>
            </w:r>
            <w:proofErr w:type="spellEnd"/>
            <w:r w:rsidRPr="004F0467">
              <w:rPr>
                <w:rFonts w:ascii="Times New Roman" w:hAnsi="Times New Roman" w:cs="Times New Roman"/>
              </w:rPr>
              <w:t xml:space="preserve"> в зале ожидания.</w:t>
            </w:r>
          </w:p>
          <w:p w14:paraId="2B98B231" w14:textId="77777777" w:rsidR="004F0467" w:rsidRPr="004F0467" w:rsidRDefault="004F0467" w:rsidP="004F0467">
            <w:pPr>
              <w:numPr>
                <w:ilvl w:val="0"/>
                <w:numId w:val="12"/>
              </w:numPr>
              <w:rPr>
                <w:rFonts w:ascii="Times New Roman" w:hAnsi="Times New Roman" w:cs="Times New Roman"/>
              </w:rPr>
            </w:pPr>
            <w:r w:rsidRPr="004F0467">
              <w:rPr>
                <w:rFonts w:ascii="Times New Roman" w:hAnsi="Times New Roman" w:cs="Times New Roman"/>
                <w:b/>
                <w:bCs/>
              </w:rPr>
              <w:t>Внимание!</w:t>
            </w:r>
            <w:r w:rsidRPr="004F0467">
              <w:rPr>
                <w:rFonts w:ascii="Times New Roman" w:hAnsi="Times New Roman" w:cs="Times New Roman"/>
              </w:rPr>
              <w:t xml:space="preserve"> На паром запрещено проносить </w:t>
            </w:r>
            <w:proofErr w:type="gramStart"/>
            <w:r w:rsidRPr="004F0467">
              <w:rPr>
                <w:rFonts w:ascii="Times New Roman" w:hAnsi="Times New Roman" w:cs="Times New Roman"/>
              </w:rPr>
              <w:t>мясо-молочные</w:t>
            </w:r>
            <w:proofErr w:type="gramEnd"/>
            <w:r w:rsidRPr="004F0467">
              <w:rPr>
                <w:rFonts w:ascii="Times New Roman" w:hAnsi="Times New Roman" w:cs="Times New Roman"/>
              </w:rPr>
              <w:t xml:space="preserve"> продукты, алкогольные напитки, кипятильники. В порту парома </w:t>
            </w:r>
            <w:proofErr w:type="spellStart"/>
            <w:r w:rsidRPr="004F0467">
              <w:rPr>
                <w:rFonts w:ascii="Times New Roman" w:hAnsi="Times New Roman" w:cs="Times New Roman"/>
              </w:rPr>
              <w:t>S.</w:t>
            </w:r>
            <w:proofErr w:type="gramStart"/>
            <w:r w:rsidRPr="004F0467">
              <w:rPr>
                <w:rFonts w:ascii="Times New Roman" w:hAnsi="Times New Roman" w:cs="Times New Roman"/>
              </w:rPr>
              <w:t>P.line</w:t>
            </w:r>
            <w:proofErr w:type="spellEnd"/>
            <w:proofErr w:type="gramEnd"/>
            <w:r w:rsidRPr="004F0467">
              <w:rPr>
                <w:rFonts w:ascii="Times New Roman" w:hAnsi="Times New Roman" w:cs="Times New Roman"/>
              </w:rPr>
              <w:t xml:space="preserve"> производится досмотр и изъятие подобных вещей.</w:t>
            </w:r>
          </w:p>
          <w:p w14:paraId="1BF8B8F3" w14:textId="77777777" w:rsidR="004F0467" w:rsidRPr="004F0467" w:rsidRDefault="004F0467" w:rsidP="004F0467">
            <w:pPr>
              <w:numPr>
                <w:ilvl w:val="0"/>
                <w:numId w:val="12"/>
              </w:numPr>
              <w:rPr>
                <w:rFonts w:ascii="Times New Roman" w:hAnsi="Times New Roman" w:cs="Times New Roman"/>
              </w:rPr>
            </w:pPr>
            <w:r w:rsidRPr="004F0467">
              <w:rPr>
                <w:rFonts w:ascii="Times New Roman" w:hAnsi="Times New Roman" w:cs="Times New Roman"/>
                <w:b/>
                <w:bCs/>
              </w:rPr>
              <w:t>Информационно-справочное бюро</w:t>
            </w:r>
            <w:r w:rsidRPr="004F0467">
              <w:rPr>
                <w:rFonts w:ascii="Times New Roman" w:hAnsi="Times New Roman" w:cs="Times New Roman"/>
              </w:rPr>
              <w:t>. Сюда Вы можете обратиться, если забыли номер своей каюты или Ваш ключ размагнитился. Здесь Вы сможете взять напрокат утюг и обменять валюту.</w:t>
            </w:r>
          </w:p>
          <w:p w14:paraId="2FDC1021" w14:textId="77777777" w:rsidR="004F0467" w:rsidRPr="004F0467" w:rsidRDefault="004F0467" w:rsidP="004F0467">
            <w:pPr>
              <w:numPr>
                <w:ilvl w:val="0"/>
                <w:numId w:val="12"/>
              </w:numPr>
              <w:rPr>
                <w:rFonts w:ascii="Times New Roman" w:hAnsi="Times New Roman" w:cs="Times New Roman"/>
              </w:rPr>
            </w:pPr>
            <w:r w:rsidRPr="004F0467">
              <w:rPr>
                <w:rFonts w:ascii="Times New Roman" w:hAnsi="Times New Roman" w:cs="Times New Roman"/>
                <w:b/>
                <w:bCs/>
              </w:rPr>
              <w:t>Валюта.</w:t>
            </w:r>
            <w:r w:rsidRPr="004F0467">
              <w:rPr>
                <w:rFonts w:ascii="Times New Roman" w:hAnsi="Times New Roman" w:cs="Times New Roman"/>
              </w:rPr>
              <w:t> Пункт обмена валют находится в информационно-справочном бюро корабля, там же можно разменять монеты для автоматов. На маршрутах Финляндия–Швеция можно платить в евро или шведских кронах. Также</w:t>
            </w:r>
            <w:r w:rsidRPr="004F0467">
              <w:rPr>
                <w:rFonts w:ascii="Times New Roman" w:hAnsi="Times New Roman" w:cs="Times New Roman"/>
                <w:lang w:val="en-US"/>
              </w:rPr>
              <w:t xml:space="preserve"> </w:t>
            </w:r>
            <w:r w:rsidRPr="004F0467">
              <w:rPr>
                <w:rFonts w:ascii="Times New Roman" w:hAnsi="Times New Roman" w:cs="Times New Roman"/>
              </w:rPr>
              <w:t>к</w:t>
            </w:r>
            <w:r w:rsidRPr="004F0467">
              <w:rPr>
                <w:rFonts w:ascii="Times New Roman" w:hAnsi="Times New Roman" w:cs="Times New Roman"/>
                <w:lang w:val="en-US"/>
              </w:rPr>
              <w:t xml:space="preserve"> </w:t>
            </w:r>
            <w:r w:rsidRPr="004F0467">
              <w:rPr>
                <w:rFonts w:ascii="Times New Roman" w:hAnsi="Times New Roman" w:cs="Times New Roman"/>
              </w:rPr>
              <w:t>оплате</w:t>
            </w:r>
            <w:r w:rsidRPr="004F0467">
              <w:rPr>
                <w:rFonts w:ascii="Times New Roman" w:hAnsi="Times New Roman" w:cs="Times New Roman"/>
                <w:lang w:val="en-US"/>
              </w:rPr>
              <w:t xml:space="preserve"> </w:t>
            </w:r>
            <w:r w:rsidRPr="004F0467">
              <w:rPr>
                <w:rFonts w:ascii="Times New Roman" w:hAnsi="Times New Roman" w:cs="Times New Roman"/>
              </w:rPr>
              <w:t>принимаются</w:t>
            </w:r>
            <w:r w:rsidRPr="004F0467">
              <w:rPr>
                <w:rFonts w:ascii="Times New Roman" w:hAnsi="Times New Roman" w:cs="Times New Roman"/>
                <w:lang w:val="en-US"/>
              </w:rPr>
              <w:t xml:space="preserve"> </w:t>
            </w:r>
            <w:r w:rsidRPr="004F0467">
              <w:rPr>
                <w:rFonts w:ascii="Times New Roman" w:hAnsi="Times New Roman" w:cs="Times New Roman"/>
              </w:rPr>
              <w:t>кредитные</w:t>
            </w:r>
            <w:r w:rsidRPr="004F0467">
              <w:rPr>
                <w:rFonts w:ascii="Times New Roman" w:hAnsi="Times New Roman" w:cs="Times New Roman"/>
                <w:lang w:val="en-US"/>
              </w:rPr>
              <w:t xml:space="preserve"> </w:t>
            </w:r>
            <w:r w:rsidRPr="004F0467">
              <w:rPr>
                <w:rFonts w:ascii="Times New Roman" w:hAnsi="Times New Roman" w:cs="Times New Roman"/>
              </w:rPr>
              <w:t>карты</w:t>
            </w:r>
            <w:r w:rsidRPr="004F0467">
              <w:rPr>
                <w:rFonts w:ascii="Times New Roman" w:hAnsi="Times New Roman" w:cs="Times New Roman"/>
                <w:lang w:val="en-US"/>
              </w:rPr>
              <w:t xml:space="preserve">: Visa, Eurocard, Master Card, Diners Club International, American Express, </w:t>
            </w:r>
            <w:proofErr w:type="spellStart"/>
            <w:r w:rsidRPr="004F0467">
              <w:rPr>
                <w:rFonts w:ascii="Times New Roman" w:hAnsi="Times New Roman" w:cs="Times New Roman"/>
                <w:lang w:val="en-US"/>
              </w:rPr>
              <w:t>Stockmann-tili</w:t>
            </w:r>
            <w:proofErr w:type="spellEnd"/>
            <w:r w:rsidRPr="004F0467">
              <w:rPr>
                <w:rFonts w:ascii="Times New Roman" w:hAnsi="Times New Roman" w:cs="Times New Roman"/>
                <w:lang w:val="en-US"/>
              </w:rPr>
              <w:t xml:space="preserve">. </w:t>
            </w:r>
            <w:r w:rsidRPr="004F0467">
              <w:rPr>
                <w:rFonts w:ascii="Times New Roman" w:hAnsi="Times New Roman" w:cs="Times New Roman"/>
              </w:rPr>
              <w:t xml:space="preserve">Карты </w:t>
            </w:r>
            <w:proofErr w:type="spellStart"/>
            <w:r w:rsidRPr="004F0467">
              <w:rPr>
                <w:rFonts w:ascii="Times New Roman" w:hAnsi="Times New Roman" w:cs="Times New Roman"/>
              </w:rPr>
              <w:t>electron</w:t>
            </w:r>
            <w:proofErr w:type="spellEnd"/>
            <w:r w:rsidRPr="004F0467">
              <w:rPr>
                <w:rFonts w:ascii="Times New Roman" w:hAnsi="Times New Roman" w:cs="Times New Roman"/>
              </w:rPr>
              <w:t xml:space="preserve"> как средство оплаты не принимаются.</w:t>
            </w:r>
          </w:p>
          <w:p w14:paraId="28639144" w14:textId="77777777" w:rsidR="004F0467" w:rsidRPr="004F0467" w:rsidRDefault="004F0467" w:rsidP="004F0467">
            <w:pPr>
              <w:numPr>
                <w:ilvl w:val="0"/>
                <w:numId w:val="12"/>
              </w:numPr>
              <w:rPr>
                <w:rFonts w:ascii="Times New Roman" w:hAnsi="Times New Roman" w:cs="Times New Roman"/>
              </w:rPr>
            </w:pPr>
            <w:r w:rsidRPr="004F0467">
              <w:rPr>
                <w:rFonts w:ascii="Times New Roman" w:hAnsi="Times New Roman" w:cs="Times New Roman"/>
                <w:b/>
                <w:bCs/>
              </w:rPr>
              <w:t>Завтрак / ужин «шведский стол» </w:t>
            </w:r>
            <w:r w:rsidRPr="004F0467">
              <w:rPr>
                <w:rFonts w:ascii="Times New Roman" w:hAnsi="Times New Roman" w:cs="Times New Roman"/>
              </w:rPr>
              <w:t>рекомендуем бронировать заранее. Обращаем Ваше внимание, что еду или алкогольные напитки нельзя выносить из ресторана. Пожалуйста, занимайте только те столики, которые забронированы для Вашей группы.</w:t>
            </w:r>
          </w:p>
          <w:p w14:paraId="0EC897ED" w14:textId="77777777" w:rsidR="004F0467" w:rsidRPr="004F0467" w:rsidRDefault="004F0467" w:rsidP="004F0467">
            <w:pPr>
              <w:numPr>
                <w:ilvl w:val="0"/>
                <w:numId w:val="12"/>
              </w:numPr>
              <w:rPr>
                <w:rFonts w:ascii="Times New Roman" w:hAnsi="Times New Roman" w:cs="Times New Roman"/>
              </w:rPr>
            </w:pPr>
            <w:r w:rsidRPr="004F0467">
              <w:rPr>
                <w:rFonts w:ascii="Times New Roman" w:hAnsi="Times New Roman" w:cs="Times New Roman"/>
                <w:b/>
                <w:bCs/>
              </w:rPr>
              <w:t>Магазины DUTYFREE.</w:t>
            </w:r>
            <w:r w:rsidRPr="004F0467">
              <w:rPr>
                <w:rFonts w:ascii="Times New Roman" w:hAnsi="Times New Roman" w:cs="Times New Roman"/>
              </w:rPr>
              <w:t> При покупке товаров в магазинах Вы должны иметь при себе посадочный талон. Купленные в магазинах DUTYFREE алкогольные напитки нельзя распивать в ресторанах корабля. Существуют   таможенные ограничения на их ввоз. Действующие таможенные правила описаны в каталоге продукции DUTYFREE на корабле.</w:t>
            </w:r>
          </w:p>
          <w:p w14:paraId="407917BE" w14:textId="77777777" w:rsidR="004F0467" w:rsidRPr="004F0467" w:rsidRDefault="004F0467" w:rsidP="004F0467">
            <w:pPr>
              <w:numPr>
                <w:ilvl w:val="0"/>
                <w:numId w:val="12"/>
              </w:numPr>
              <w:rPr>
                <w:rFonts w:ascii="Times New Roman" w:hAnsi="Times New Roman" w:cs="Times New Roman"/>
              </w:rPr>
            </w:pPr>
            <w:r w:rsidRPr="004F0467">
              <w:rPr>
                <w:rFonts w:ascii="Times New Roman" w:hAnsi="Times New Roman" w:cs="Times New Roman"/>
                <w:b/>
                <w:bCs/>
              </w:rPr>
              <w:t>Сауна. </w:t>
            </w:r>
            <w:r w:rsidRPr="004F0467">
              <w:rPr>
                <w:rFonts w:ascii="Times New Roman" w:hAnsi="Times New Roman" w:cs="Times New Roman"/>
              </w:rPr>
              <w:t>На пароме у Вас будет возможность посетить сауну и расслабиться в джакузи. Обратите внимание на то, что обычно сауна начинает работать утром за полтора часа до прибытия парома и открыта до 22:00 / 22:30 часов в зависимости от парома. Стоимость от €8 – для взрослых, от €5 – для детей.</w:t>
            </w:r>
          </w:p>
          <w:p w14:paraId="0090BA28" w14:textId="77777777" w:rsidR="004F0467" w:rsidRPr="004F0467" w:rsidRDefault="004F0467" w:rsidP="004F0467">
            <w:pPr>
              <w:numPr>
                <w:ilvl w:val="0"/>
                <w:numId w:val="12"/>
              </w:numPr>
              <w:rPr>
                <w:rFonts w:ascii="Times New Roman" w:hAnsi="Times New Roman" w:cs="Times New Roman"/>
              </w:rPr>
            </w:pPr>
            <w:r w:rsidRPr="004F0467">
              <w:rPr>
                <w:rFonts w:ascii="Times New Roman" w:hAnsi="Times New Roman" w:cs="Times New Roman"/>
                <w:b/>
                <w:bCs/>
              </w:rPr>
              <w:t>Бюро находок.</w:t>
            </w:r>
            <w:r w:rsidRPr="004F0467">
              <w:rPr>
                <w:rFonts w:ascii="Times New Roman" w:hAnsi="Times New Roman" w:cs="Times New Roman"/>
              </w:rPr>
              <w:t xml:space="preserve"> Вещи, забытые на кораблях </w:t>
            </w:r>
            <w:proofErr w:type="spellStart"/>
            <w:r w:rsidRPr="004F0467">
              <w:rPr>
                <w:rFonts w:ascii="Times New Roman" w:hAnsi="Times New Roman" w:cs="Times New Roman"/>
              </w:rPr>
              <w:t>Tallink</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Silja</w:t>
            </w:r>
            <w:proofErr w:type="spellEnd"/>
            <w:r w:rsidRPr="004F0467">
              <w:rPr>
                <w:rFonts w:ascii="Times New Roman" w:hAnsi="Times New Roman" w:cs="Times New Roman"/>
              </w:rPr>
              <w:t xml:space="preserve"> / </w:t>
            </w:r>
            <w:proofErr w:type="spellStart"/>
            <w:r w:rsidRPr="004F0467">
              <w:rPr>
                <w:rFonts w:ascii="Times New Roman" w:hAnsi="Times New Roman" w:cs="Times New Roman"/>
              </w:rPr>
              <w:t>Viking</w:t>
            </w:r>
            <w:proofErr w:type="spellEnd"/>
            <w:r w:rsidRPr="004F0467">
              <w:rPr>
                <w:rFonts w:ascii="Times New Roman" w:hAnsi="Times New Roman" w:cs="Times New Roman"/>
              </w:rPr>
              <w:t xml:space="preserve"> </w:t>
            </w:r>
            <w:proofErr w:type="spellStart"/>
            <w:r w:rsidRPr="004F0467">
              <w:rPr>
                <w:rFonts w:ascii="Times New Roman" w:hAnsi="Times New Roman" w:cs="Times New Roman"/>
              </w:rPr>
              <w:t>Line</w:t>
            </w:r>
            <w:proofErr w:type="spellEnd"/>
            <w:r w:rsidRPr="004F0467">
              <w:rPr>
                <w:rFonts w:ascii="Times New Roman" w:hAnsi="Times New Roman" w:cs="Times New Roman"/>
              </w:rPr>
              <w:t>, направляются в Центральное бюро находок Финляндии (</w:t>
            </w:r>
            <w:proofErr w:type="spellStart"/>
            <w:r w:rsidRPr="004F0467">
              <w:rPr>
                <w:rFonts w:ascii="Times New Roman" w:hAnsi="Times New Roman" w:cs="Times New Roman"/>
              </w:rPr>
              <w:t>Suomen</w:t>
            </w:r>
            <w:proofErr w:type="spellEnd"/>
            <w:r w:rsidRPr="004F0467">
              <w:rPr>
                <w:rFonts w:ascii="Times New Roman" w:hAnsi="Times New Roman" w:cs="Times New Roman"/>
              </w:rPr>
              <w:t xml:space="preserve"> LOYTOTAVARAPALVELU). Адрес: </w:t>
            </w:r>
            <w:proofErr w:type="spellStart"/>
            <w:r w:rsidRPr="004F0467">
              <w:rPr>
                <w:rFonts w:ascii="Times New Roman" w:hAnsi="Times New Roman" w:cs="Times New Roman"/>
              </w:rPr>
              <w:t>Kauppiaankatu</w:t>
            </w:r>
            <w:proofErr w:type="spellEnd"/>
            <w:r w:rsidRPr="004F0467">
              <w:rPr>
                <w:rFonts w:ascii="Times New Roman" w:hAnsi="Times New Roman" w:cs="Times New Roman"/>
              </w:rPr>
              <w:t xml:space="preserve"> 8-10, 00160 </w:t>
            </w:r>
            <w:proofErr w:type="spellStart"/>
            <w:r w:rsidRPr="004F0467">
              <w:rPr>
                <w:rFonts w:ascii="Times New Roman" w:hAnsi="Times New Roman" w:cs="Times New Roman"/>
              </w:rPr>
              <w:t>Helsinki</w:t>
            </w:r>
            <w:proofErr w:type="spellEnd"/>
            <w:r w:rsidRPr="004F0467">
              <w:rPr>
                <w:rFonts w:ascii="Times New Roman" w:hAnsi="Times New Roman" w:cs="Times New Roman"/>
              </w:rPr>
              <w:t>, Финляндия. Тел. в Финляндии: 0600-41006. Все забытые алкогольные напитки остаются на корабле.</w:t>
            </w:r>
          </w:p>
          <w:p w14:paraId="4B4233BF" w14:textId="77777777" w:rsidR="004F0467" w:rsidRPr="004F0467" w:rsidRDefault="004F0467" w:rsidP="004F0467">
            <w:pPr>
              <w:rPr>
                <w:rFonts w:ascii="Times New Roman" w:hAnsi="Times New Roman" w:cs="Times New Roman"/>
                <w:b/>
                <w:bCs/>
              </w:rPr>
            </w:pPr>
            <w:r w:rsidRPr="004F0467">
              <w:rPr>
                <w:rFonts w:ascii="Times New Roman" w:hAnsi="Times New Roman" w:cs="Times New Roman"/>
                <w:b/>
                <w:bCs/>
              </w:rPr>
              <w:t>Желаем Вам приятного путешествия!</w:t>
            </w:r>
          </w:p>
        </w:tc>
      </w:tr>
    </w:tbl>
    <w:p w14:paraId="26DFB5A3" w14:textId="77777777" w:rsidR="004F0467" w:rsidRPr="004F0467" w:rsidRDefault="004F0467" w:rsidP="004F0467">
      <w:pPr>
        <w:rPr>
          <w:rFonts w:ascii="Times New Roman" w:hAnsi="Times New Roman" w:cs="Times New Roman"/>
        </w:rPr>
      </w:pPr>
      <w:r w:rsidRPr="004F0467">
        <w:rPr>
          <w:rFonts w:ascii="Times New Roman" w:hAnsi="Times New Roman" w:cs="Times New Roman"/>
        </w:rPr>
        <w:lastRenderedPageBreak/>
        <w:br/>
        <w:t>Подробнее: </w:t>
      </w:r>
      <w:hyperlink r:id="rId12" w:history="1">
        <w:r w:rsidRPr="004F0467">
          <w:rPr>
            <w:rStyle w:val="a3"/>
            <w:rFonts w:ascii="Times New Roman" w:hAnsi="Times New Roman" w:cs="Times New Roman"/>
          </w:rPr>
          <w:t>https://www.tourtrans.ru/pages/instruction/advice.html</w:t>
        </w:r>
      </w:hyperlink>
    </w:p>
    <w:p w14:paraId="78CF017F" w14:textId="77777777" w:rsidR="00722854" w:rsidRPr="004F0467" w:rsidRDefault="00722854">
      <w:pPr>
        <w:rPr>
          <w:rFonts w:ascii="Times New Roman" w:hAnsi="Times New Roman" w:cs="Times New Roman"/>
        </w:rPr>
      </w:pPr>
    </w:p>
    <w:sectPr w:rsidR="00722854" w:rsidRPr="004F0467" w:rsidSect="004F0467">
      <w:pgSz w:w="11906" w:h="16838" w:code="9"/>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900"/>
    <w:multiLevelType w:val="multilevel"/>
    <w:tmpl w:val="80E6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9AC"/>
    <w:multiLevelType w:val="multilevel"/>
    <w:tmpl w:val="874C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948DF"/>
    <w:multiLevelType w:val="multilevel"/>
    <w:tmpl w:val="BDD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87DB4"/>
    <w:multiLevelType w:val="multilevel"/>
    <w:tmpl w:val="878A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C877D3"/>
    <w:multiLevelType w:val="multilevel"/>
    <w:tmpl w:val="4CEE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BE34C4"/>
    <w:multiLevelType w:val="multilevel"/>
    <w:tmpl w:val="F7F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0165FA"/>
    <w:multiLevelType w:val="multilevel"/>
    <w:tmpl w:val="F7B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891A74"/>
    <w:multiLevelType w:val="multilevel"/>
    <w:tmpl w:val="3A20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F257F5"/>
    <w:multiLevelType w:val="multilevel"/>
    <w:tmpl w:val="2F7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9911CA"/>
    <w:multiLevelType w:val="multilevel"/>
    <w:tmpl w:val="38E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9107E3"/>
    <w:multiLevelType w:val="multilevel"/>
    <w:tmpl w:val="6B92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14780D"/>
    <w:multiLevelType w:val="multilevel"/>
    <w:tmpl w:val="C562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9"/>
  </w:num>
  <w:num w:numId="4">
    <w:abstractNumId w:val="3"/>
  </w:num>
  <w:num w:numId="5">
    <w:abstractNumId w:val="11"/>
  </w:num>
  <w:num w:numId="6">
    <w:abstractNumId w:val="8"/>
  </w:num>
  <w:num w:numId="7">
    <w:abstractNumId w:val="4"/>
  </w:num>
  <w:num w:numId="8">
    <w:abstractNumId w:val="10"/>
  </w:num>
  <w:num w:numId="9">
    <w:abstractNumId w:val="1"/>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3F"/>
    <w:rsid w:val="004F0467"/>
    <w:rsid w:val="00722854"/>
    <w:rsid w:val="0078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988E"/>
  <w15:chartTrackingRefBased/>
  <w15:docId w15:val="{54CBB000-7963-4BA1-BEF2-37211A86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467"/>
    <w:rPr>
      <w:color w:val="0563C1" w:themeColor="hyperlink"/>
      <w:u w:val="single"/>
    </w:rPr>
  </w:style>
  <w:style w:type="character" w:styleId="a4">
    <w:name w:val="Unresolved Mention"/>
    <w:basedOn w:val="a0"/>
    <w:uiPriority w:val="99"/>
    <w:semiHidden/>
    <w:unhideWhenUsed/>
    <w:rsid w:val="004F0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45159">
      <w:bodyDiv w:val="1"/>
      <w:marLeft w:val="0"/>
      <w:marRight w:val="0"/>
      <w:marTop w:val="0"/>
      <w:marBottom w:val="0"/>
      <w:divBdr>
        <w:top w:val="none" w:sz="0" w:space="0" w:color="auto"/>
        <w:left w:val="none" w:sz="0" w:space="0" w:color="auto"/>
        <w:bottom w:val="none" w:sz="0" w:space="0" w:color="auto"/>
        <w:right w:val="none" w:sz="0" w:space="0" w:color="auto"/>
      </w:divBdr>
      <w:divsChild>
        <w:div w:id="439644156">
          <w:marLeft w:val="0"/>
          <w:marRight w:val="0"/>
          <w:marTop w:val="150"/>
          <w:marBottom w:val="300"/>
          <w:divBdr>
            <w:top w:val="none" w:sz="0" w:space="11" w:color="auto"/>
            <w:left w:val="none" w:sz="0" w:space="17" w:color="auto"/>
            <w:bottom w:val="single" w:sz="6" w:space="8" w:color="DFDFE0"/>
            <w:right w:val="none" w:sz="0" w:space="0" w:color="auto"/>
          </w:divBdr>
        </w:div>
        <w:div w:id="1545560458">
          <w:marLeft w:val="0"/>
          <w:marRight w:val="0"/>
          <w:marTop w:val="0"/>
          <w:marBottom w:val="0"/>
          <w:divBdr>
            <w:top w:val="none" w:sz="0" w:space="0" w:color="auto"/>
            <w:left w:val="none" w:sz="0" w:space="0" w:color="auto"/>
            <w:bottom w:val="none" w:sz="0" w:space="0" w:color="auto"/>
            <w:right w:val="none" w:sz="0" w:space="0" w:color="auto"/>
          </w:divBdr>
        </w:div>
        <w:div w:id="1415975988">
          <w:marLeft w:val="0"/>
          <w:marRight w:val="0"/>
          <w:marTop w:val="0"/>
          <w:marBottom w:val="0"/>
          <w:divBdr>
            <w:top w:val="none" w:sz="0" w:space="0" w:color="auto"/>
            <w:left w:val="none" w:sz="0" w:space="0" w:color="auto"/>
            <w:bottom w:val="none" w:sz="0" w:space="0" w:color="auto"/>
            <w:right w:val="none" w:sz="0" w:space="0" w:color="auto"/>
          </w:divBdr>
          <w:divsChild>
            <w:div w:id="165485202">
              <w:marLeft w:val="0"/>
              <w:marRight w:val="0"/>
              <w:marTop w:val="0"/>
              <w:marBottom w:val="0"/>
              <w:divBdr>
                <w:top w:val="none" w:sz="0" w:space="0" w:color="auto"/>
                <w:left w:val="none" w:sz="0" w:space="0" w:color="auto"/>
                <w:bottom w:val="single" w:sz="6" w:space="0" w:color="D8D7D7"/>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trans.ru/departure/ou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urtrans.ru/pages/instruction/advice.html" TargetMode="External"/><Relationship Id="rId12" Type="http://schemas.openxmlformats.org/officeDocument/2006/relationships/hyperlink" Target="https://www.tourtrans.ru/pages/instruction/adv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urtrans.ru/" TargetMode="External"/><Relationship Id="rId11" Type="http://schemas.openxmlformats.org/officeDocument/2006/relationships/hyperlink" Target="https://www.tourtrans.ru/pages/instruction/baggage.html" TargetMode="External"/><Relationship Id="rId5" Type="http://schemas.openxmlformats.org/officeDocument/2006/relationships/hyperlink" Target="https://www.tourtrans.ru/ipb" TargetMode="External"/><Relationship Id="rId10" Type="http://schemas.openxmlformats.org/officeDocument/2006/relationships/hyperlink" Target="https://www.tourtrans.ru/pages/instruction/insurance.html" TargetMode="External"/><Relationship Id="rId4" Type="http://schemas.openxmlformats.org/officeDocument/2006/relationships/webSettings" Target="webSettings.xml"/><Relationship Id="rId9" Type="http://schemas.openxmlformats.org/officeDocument/2006/relationships/hyperlink" Target="https://www.tourtrans.ru/pages/site/goodlin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4222</Words>
  <Characters>24071</Characters>
  <Application>Microsoft Office Word</Application>
  <DocSecurity>0</DocSecurity>
  <Lines>200</Lines>
  <Paragraphs>56</Paragraphs>
  <ScaleCrop>false</ScaleCrop>
  <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KOLORIT2</dc:creator>
  <cp:keywords/>
  <dc:description/>
  <cp:lastModifiedBy>KOLORIT2</cp:lastModifiedBy>
  <cp:revision>2</cp:revision>
  <dcterms:created xsi:type="dcterms:W3CDTF">2020-09-29T15:29:00Z</dcterms:created>
  <dcterms:modified xsi:type="dcterms:W3CDTF">2020-09-29T15:32:00Z</dcterms:modified>
</cp:coreProperties>
</file>