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2C804" w14:textId="32EFF15D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ПАМЯТКА ТУРИСТАМ, ВЫЕЗЖАЮЩИМ НА КИПР</w:t>
      </w:r>
    </w:p>
    <w:p w14:paraId="668DB201" w14:textId="116A3368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Перелет, трансфер и заселение в отель</w:t>
      </w:r>
    </w:p>
    <w:p w14:paraId="64F2B152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Перед выездом в аэропорт</w:t>
      </w:r>
    </w:p>
    <w:p w14:paraId="4D897247" w14:textId="77777777" w:rsidR="0016569F" w:rsidRPr="009921E0" w:rsidRDefault="0016569F" w:rsidP="0016569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Проверьте наличие следующих документов:</w:t>
      </w:r>
    </w:p>
    <w:p w14:paraId="2CF1DF51" w14:textId="77777777" w:rsidR="0016569F" w:rsidRPr="009921E0" w:rsidRDefault="0016569F" w:rsidP="0016569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заграничный паспорт;</w:t>
      </w:r>
    </w:p>
    <w:p w14:paraId="5610F1E1" w14:textId="77777777" w:rsidR="0016569F" w:rsidRPr="009921E0" w:rsidRDefault="0016569F" w:rsidP="0016569F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9921E0">
        <w:rPr>
          <w:rFonts w:ascii="Times New Roman" w:hAnsi="Times New Roman" w:cs="Times New Roman"/>
        </w:rPr>
        <w:t>pro-visa</w:t>
      </w:r>
      <w:proofErr w:type="spellEnd"/>
      <w:r w:rsidRPr="009921E0">
        <w:rPr>
          <w:rFonts w:ascii="Times New Roman" w:hAnsi="Times New Roman" w:cs="Times New Roman"/>
        </w:rPr>
        <w:t>, туристическая виза или действующая шенгенская виза;</w:t>
      </w:r>
    </w:p>
    <w:p w14:paraId="631C1B34" w14:textId="77777777" w:rsidR="0016569F" w:rsidRPr="009921E0" w:rsidRDefault="0016569F" w:rsidP="0016569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ваучер;</w:t>
      </w:r>
    </w:p>
    <w:p w14:paraId="484C8B42" w14:textId="77777777" w:rsidR="0016569F" w:rsidRPr="009921E0" w:rsidRDefault="0016569F" w:rsidP="0016569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страховой полис;</w:t>
      </w:r>
    </w:p>
    <w:p w14:paraId="3B8735FF" w14:textId="77777777" w:rsidR="0016569F" w:rsidRPr="009921E0" w:rsidRDefault="0016569F" w:rsidP="0016569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авиабилет;</w:t>
      </w:r>
    </w:p>
    <w:p w14:paraId="4D2F5B5E" w14:textId="77777777" w:rsidR="0016569F" w:rsidRPr="009921E0" w:rsidRDefault="0016569F" w:rsidP="0016569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при необходимости нотариально оформленное согласие на выезд ребенка в соответствии со ст. 20 Федерального закона "О порядке выезда из Российской Федерации и порядке въезда в Российскую Федерацию" и свидетельство о рождении.</w:t>
      </w:r>
    </w:p>
    <w:p w14:paraId="2CD0F5EC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Рекомендуем взять с собой ксерокопии заграничного и российского паспортов, свидетельства о рождении ребенка, если летите вместе с ребенком.</w:t>
      </w:r>
    </w:p>
    <w:p w14:paraId="6777313A" w14:textId="77777777" w:rsidR="0016569F" w:rsidRPr="009921E0" w:rsidRDefault="0016569F" w:rsidP="0016569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Загляните в ваш авиабилет и проверьте аэропорт и время вылета. Регистрация на рейс начинается за 3 часа в аэропортах Внуково и Домодедово, и за 2 часа в аэропорту Шереметьево, и заканчивается за 40 минут до вылета.</w:t>
      </w:r>
    </w:p>
    <w:p w14:paraId="2FC69B46" w14:textId="77777777" w:rsidR="00294EFC" w:rsidRPr="009921E0" w:rsidRDefault="00294EFC" w:rsidP="0016569F">
      <w:pPr>
        <w:rPr>
          <w:rFonts w:ascii="Times New Roman" w:hAnsi="Times New Roman" w:cs="Times New Roman"/>
          <w:b/>
          <w:bCs/>
        </w:rPr>
      </w:pPr>
    </w:p>
    <w:p w14:paraId="44116C01" w14:textId="64371251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По приезде в аэропорт:</w:t>
      </w:r>
    </w:p>
    <w:p w14:paraId="40459C68" w14:textId="77777777" w:rsidR="0016569F" w:rsidRPr="009921E0" w:rsidRDefault="0016569F" w:rsidP="0016569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 xml:space="preserve">Сверьте информацию о вашем рейсе на информационном табло и пройдите к стойкам регистрации, номера которых </w:t>
      </w:r>
      <w:proofErr w:type="spellStart"/>
      <w:r w:rsidRPr="009921E0">
        <w:rPr>
          <w:rFonts w:ascii="Times New Roman" w:hAnsi="Times New Roman" w:cs="Times New Roman"/>
        </w:rPr>
        <w:t>указанны</w:t>
      </w:r>
      <w:proofErr w:type="spellEnd"/>
      <w:r w:rsidRPr="009921E0">
        <w:rPr>
          <w:rFonts w:ascii="Times New Roman" w:hAnsi="Times New Roman" w:cs="Times New Roman"/>
        </w:rPr>
        <w:t xml:space="preserve"> на табло. При прохождении регистрации предъявите заграничный паспорт и билет.</w:t>
      </w:r>
    </w:p>
    <w:p w14:paraId="498E176D" w14:textId="77777777" w:rsidR="0016569F" w:rsidRPr="009921E0" w:rsidRDefault="0016569F" w:rsidP="0016569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Сдайте багаж на стойке регистрации.</w:t>
      </w:r>
    </w:p>
    <w:p w14:paraId="6B257BAC" w14:textId="77777777" w:rsidR="0016569F" w:rsidRPr="009921E0" w:rsidRDefault="0016569F" w:rsidP="0016569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Получите посадочный талон. Обратите внимание на номер выхода и время для посадки на борт самолета (в посадочном талоне выход обозначается словом GATE, время - TIME).</w:t>
      </w:r>
    </w:p>
    <w:p w14:paraId="180675D7" w14:textId="77777777" w:rsidR="0016569F" w:rsidRPr="009921E0" w:rsidRDefault="0016569F" w:rsidP="0016569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После прохождения регистрации и объявления о начале посадки необходимо пройти в соответствующие зоны для международных рейсов.</w:t>
      </w:r>
    </w:p>
    <w:p w14:paraId="4AE3726D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Пассажиры международных рейсов проходят таможенный, паспортный контроль, а также контроль безопасности, после чего ожидают вылета рейса в стерильной зоне галереи международных воздушных линий. При прохождении контролей предъявляются заграничный паспорт и посадочный талон.</w:t>
      </w:r>
    </w:p>
    <w:p w14:paraId="12A997B7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При перевозке животных или растений, необходимо пройти фитоконтроль / ветеринарный контроль.</w:t>
      </w:r>
    </w:p>
    <w:p w14:paraId="0F2E1256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Правила проведения предполетного и послеполетного досмотров</w:t>
      </w:r>
    </w:p>
    <w:p w14:paraId="75823253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В соответствии с Приложением №1 Правил проведения предполетного и послеполетного досмотров, утвержденных приказом Министерства транспорта Российской Федерации от 25 июля 2007 г. №104 </w:t>
      </w:r>
      <w:r w:rsidRPr="009921E0">
        <w:rPr>
          <w:rFonts w:ascii="Times New Roman" w:hAnsi="Times New Roman" w:cs="Times New Roman"/>
          <w:b/>
          <w:bCs/>
        </w:rPr>
        <w:t>запрещено провозить</w:t>
      </w:r>
      <w:r w:rsidRPr="009921E0">
        <w:rPr>
          <w:rFonts w:ascii="Times New Roman" w:hAnsi="Times New Roman" w:cs="Times New Roman"/>
        </w:rPr>
        <w:t> на борту воздушного судна пассажирами в зарегистрированном багаже и в вещах, находящихся при пассажирах, следующих опасные вещества и предметы: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0"/>
        <w:gridCol w:w="4005"/>
      </w:tblGrid>
      <w:tr w:rsidR="0016569F" w:rsidRPr="009921E0" w14:paraId="27E37719" w14:textId="77777777" w:rsidTr="001656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D18620" w14:textId="77777777" w:rsidR="0016569F" w:rsidRPr="009921E0" w:rsidRDefault="0016569F" w:rsidP="0016569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lastRenderedPageBreak/>
              <w:t>взрывчатые вещества;</w:t>
            </w:r>
          </w:p>
          <w:p w14:paraId="671349B9" w14:textId="77777777" w:rsidR="0016569F" w:rsidRPr="009921E0" w:rsidRDefault="0016569F" w:rsidP="0016569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средства взрывания и предметы, ими начиненные;</w:t>
            </w:r>
          </w:p>
          <w:p w14:paraId="6A001EB6" w14:textId="77777777" w:rsidR="0016569F" w:rsidRPr="009921E0" w:rsidRDefault="0016569F" w:rsidP="0016569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 xml:space="preserve">сжатые и сжиженные </w:t>
            </w:r>
            <w:proofErr w:type="spellStart"/>
            <w:r w:rsidRPr="009921E0">
              <w:rPr>
                <w:rFonts w:ascii="Times New Roman" w:hAnsi="Times New Roman" w:cs="Times New Roman"/>
              </w:rPr>
              <w:t>газы</w:t>
            </w:r>
            <w:proofErr w:type="spellEnd"/>
            <w:r w:rsidRPr="009921E0">
              <w:rPr>
                <w:rFonts w:ascii="Times New Roman" w:hAnsi="Times New Roman" w:cs="Times New Roman"/>
              </w:rPr>
              <w:t>;</w:t>
            </w:r>
          </w:p>
          <w:p w14:paraId="21A72A86" w14:textId="77777777" w:rsidR="0016569F" w:rsidRPr="009921E0" w:rsidRDefault="0016569F" w:rsidP="0016569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легковоспламеняющиеся жидкости;</w:t>
            </w:r>
          </w:p>
          <w:p w14:paraId="25171A91" w14:textId="77777777" w:rsidR="0016569F" w:rsidRPr="009921E0" w:rsidRDefault="0016569F" w:rsidP="0016569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воспламеняющиеся твердые вещества;</w:t>
            </w:r>
          </w:p>
          <w:p w14:paraId="0262F5E3" w14:textId="77777777" w:rsidR="0016569F" w:rsidRPr="009921E0" w:rsidRDefault="0016569F" w:rsidP="0016569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окисляющие вещества и органические перекиси;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7FA456" w14:textId="77777777" w:rsidR="0016569F" w:rsidRPr="009921E0" w:rsidRDefault="0016569F" w:rsidP="0016569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токсичные вещества;</w:t>
            </w:r>
          </w:p>
          <w:p w14:paraId="20D04ACB" w14:textId="77777777" w:rsidR="0016569F" w:rsidRPr="009921E0" w:rsidRDefault="0016569F" w:rsidP="0016569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радиоактивные материалы;</w:t>
            </w:r>
          </w:p>
          <w:p w14:paraId="71D2062A" w14:textId="77777777" w:rsidR="0016569F" w:rsidRPr="009921E0" w:rsidRDefault="0016569F" w:rsidP="0016569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едкие и коррозирующие вещества;</w:t>
            </w:r>
          </w:p>
          <w:p w14:paraId="214370D8" w14:textId="77777777" w:rsidR="0016569F" w:rsidRPr="009921E0" w:rsidRDefault="0016569F" w:rsidP="0016569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ядовитые и отравляющие вещества;</w:t>
            </w:r>
          </w:p>
          <w:p w14:paraId="334CE46A" w14:textId="77777777" w:rsidR="0016569F" w:rsidRPr="009921E0" w:rsidRDefault="0016569F" w:rsidP="0016569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оружие.</w:t>
            </w:r>
          </w:p>
        </w:tc>
      </w:tr>
    </w:tbl>
    <w:p w14:paraId="5C5CC396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  <w:b/>
          <w:bCs/>
        </w:rPr>
        <w:t>Разрешено перевозить</w:t>
      </w:r>
      <w:r w:rsidRPr="009921E0">
        <w:rPr>
          <w:rFonts w:ascii="Times New Roman" w:hAnsi="Times New Roman" w:cs="Times New Roman"/>
        </w:rPr>
        <w:t> на борту воздушного судна членами экипажа и пассажирами с соблюдением требуемых условий следующие предметы и вещества:</w:t>
      </w:r>
    </w:p>
    <w:p w14:paraId="6DC83299" w14:textId="77777777" w:rsidR="0016569F" w:rsidRPr="009921E0" w:rsidRDefault="0016569F" w:rsidP="0016569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в зарегистрированном багаже в грузовых, багажных отсеках воздушного судна с изолированным доступом пассажиров к багажу во время полета:</w:t>
      </w:r>
    </w:p>
    <w:p w14:paraId="344A0102" w14:textId="77777777" w:rsidR="0016569F" w:rsidRPr="009921E0" w:rsidRDefault="0016569F" w:rsidP="0016569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арбалеты, ружья для подводной охоты, шашки, сабли, тесаки, ятаганы, палаши, мечи, шпаги, штыки, кинжалы, ножи: охотничьи, ножи с выбрасывающимися клинками, с запирающими замками, имитаторы любого вида оружия;</w:t>
      </w:r>
    </w:p>
    <w:p w14:paraId="16157316" w14:textId="77777777" w:rsidR="0016569F" w:rsidRPr="009921E0" w:rsidRDefault="0016569F" w:rsidP="0016569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хозяйственно-бытовые ножи (ножницы) с длиной клинка (лезвия) свыше 60 мм; алкогольные напитки с содержанием более 24%, но не более 70% алкоголя по объему в емкостях вместимостью не более 5 л, в таре, предназначенной для розничной торговли - не более 5 л на одного пассажира;</w:t>
      </w:r>
    </w:p>
    <w:p w14:paraId="4FECBFCC" w14:textId="77777777" w:rsidR="0016569F" w:rsidRPr="009921E0" w:rsidRDefault="0016569F" w:rsidP="0016569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жидкости и алкогольные напитки с содержанием алкоголя по объему не более 24%;</w:t>
      </w:r>
    </w:p>
    <w:p w14:paraId="4886E6C7" w14:textId="77777777" w:rsidR="0016569F" w:rsidRPr="009921E0" w:rsidRDefault="0016569F" w:rsidP="0016569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аэрозоли, предназначенные для использования в спортивных или бытовых целях, выпускные клапаны баллончиков которых защищены колпачками от самопроизвольного выпуска содержимого в емкостях вместимостью не более 0,5 кг или 500 мл - не более 2 кг или 2 л на одного пассажира;</w:t>
      </w:r>
    </w:p>
    <w:p w14:paraId="7A5028D2" w14:textId="77777777" w:rsidR="0016569F" w:rsidRPr="009921E0" w:rsidRDefault="0016569F" w:rsidP="0016569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в вещах, находящихся при пассажирах:</w:t>
      </w:r>
    </w:p>
    <w:p w14:paraId="703AF9E5" w14:textId="77777777" w:rsidR="0016569F" w:rsidRPr="009921E0" w:rsidRDefault="0016569F" w:rsidP="0016569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термометр медицинский - один на пассажира;</w:t>
      </w:r>
    </w:p>
    <w:p w14:paraId="2191BEE7" w14:textId="77777777" w:rsidR="0016569F" w:rsidRPr="009921E0" w:rsidRDefault="0016569F" w:rsidP="0016569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тонометр ртутный в стандартном футляре - один на пассажира;</w:t>
      </w:r>
    </w:p>
    <w:p w14:paraId="6F556F5E" w14:textId="77777777" w:rsidR="0016569F" w:rsidRPr="009921E0" w:rsidRDefault="0016569F" w:rsidP="0016569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барометр или манометр ртутный, упакованный в герметичный контейнер и опечатанный пломбой отправителя;</w:t>
      </w:r>
    </w:p>
    <w:p w14:paraId="3B9E65FB" w14:textId="77777777" w:rsidR="0016569F" w:rsidRPr="009921E0" w:rsidRDefault="0016569F" w:rsidP="0016569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одноразовые зажигалки - одна на пассажира;</w:t>
      </w:r>
    </w:p>
    <w:p w14:paraId="46BB1956" w14:textId="77777777" w:rsidR="0016569F" w:rsidRPr="009921E0" w:rsidRDefault="0016569F" w:rsidP="0016569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сухой лед для охлаждения скоропортящихся продуктов - не более 2 кг на пассажира;</w:t>
      </w:r>
    </w:p>
    <w:p w14:paraId="12C7D934" w14:textId="77777777" w:rsidR="0016569F" w:rsidRPr="009921E0" w:rsidRDefault="0016569F" w:rsidP="0016569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3% перекись водорода - не более 100 мл на пассажира;</w:t>
      </w:r>
    </w:p>
    <w:p w14:paraId="17E45504" w14:textId="77777777" w:rsidR="0016569F" w:rsidRPr="009921E0" w:rsidRDefault="0016569F" w:rsidP="0016569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жидкости, гели и аэрозоли, относящиеся к неопасным: в емкостях вместимостью не более 100 мл (или эквивалентной емкостью в других единицах измерения объема), упакованные в надежно закрывающийся прозрачный пластиковый пакет объемом не более 1 л - один пакет на пассажира.</w:t>
      </w:r>
    </w:p>
    <w:p w14:paraId="2D9E4BFA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Жидкости в контейнерах ёмкостью более 100 мл к перевозке не принимаются даже в том случае, если ёмкость заполнена лишь частично. Исключение по перевозке имеют лекарства, детское питание и специальные диетические потребности.</w:t>
      </w:r>
    </w:p>
    <w:p w14:paraId="2CD58146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 xml:space="preserve">Жидкости, приобретённые в магазинах беспошлинной торговли в аэропорту или на борту воздушного судна, должны быть упакованы в надёжно запечатанный (опломбированный) </w:t>
      </w:r>
      <w:r w:rsidRPr="009921E0">
        <w:rPr>
          <w:rFonts w:ascii="Times New Roman" w:hAnsi="Times New Roman" w:cs="Times New Roman"/>
        </w:rPr>
        <w:lastRenderedPageBreak/>
        <w:t>пластиковый пакет, обеспечивающий возможность идентификации содержимого пакета в течение полёта и имеющий достоверное подтверждение того, что эта покупка произведена в аэропортовых магазинах беспошлинной торговли или на борту воздушного судна в день (дни) поездки. Сохраняйте чек, подтверждающий покупку. Не открывайте пакет ни до посадки в салон, ни во время полёта.</w:t>
      </w:r>
    </w:p>
    <w:p w14:paraId="15CD30E6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Администрация аэропорта, авиапредприятия, эксплуатанта вправе принимать решение о введении дополнительных мер по обеспечению авиационной безопасности на рейсах с повышенной опасностью, вследствие чего запрещать перевозку в салоне воздушного судна следующих предметов:</w:t>
      </w:r>
    </w:p>
    <w:p w14:paraId="7BD9B28E" w14:textId="77777777" w:rsidR="0016569F" w:rsidRPr="009921E0" w:rsidRDefault="0016569F" w:rsidP="0016569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штопоры;</w:t>
      </w:r>
    </w:p>
    <w:p w14:paraId="69A3EAF8" w14:textId="77777777" w:rsidR="0016569F" w:rsidRPr="009921E0" w:rsidRDefault="0016569F" w:rsidP="0016569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иглы для подкожных инъекций (если не будет представлено медицинское обоснование);</w:t>
      </w:r>
    </w:p>
    <w:p w14:paraId="507A0FD3" w14:textId="77777777" w:rsidR="0016569F" w:rsidRPr="009921E0" w:rsidRDefault="0016569F" w:rsidP="0016569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вязальные спицы;</w:t>
      </w:r>
    </w:p>
    <w:p w14:paraId="75BDE26C" w14:textId="77777777" w:rsidR="0016569F" w:rsidRPr="009921E0" w:rsidRDefault="0016569F" w:rsidP="0016569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ножницы с длиной лезвия менее 60 мм;</w:t>
      </w:r>
    </w:p>
    <w:p w14:paraId="10A44219" w14:textId="77777777" w:rsidR="0016569F" w:rsidRPr="009921E0" w:rsidRDefault="0016569F" w:rsidP="0016569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складные (без фиксатора) дорожные, перочинные ножи с длиной лезвия менее 60 мм.</w:t>
      </w:r>
    </w:p>
    <w:p w14:paraId="08886C1D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Время полета</w:t>
      </w:r>
    </w:p>
    <w:p w14:paraId="74A83C65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Перелет на Кипр составляет около 4 часов.</w:t>
      </w:r>
    </w:p>
    <w:p w14:paraId="7521E0CE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 xml:space="preserve">По прибытии в аэропорт </w:t>
      </w:r>
      <w:proofErr w:type="spellStart"/>
      <w:r w:rsidRPr="009921E0">
        <w:rPr>
          <w:rFonts w:ascii="Times New Roman" w:hAnsi="Times New Roman" w:cs="Times New Roman"/>
          <w:b/>
          <w:bCs/>
        </w:rPr>
        <w:t>Ларнаки</w:t>
      </w:r>
      <w:proofErr w:type="spellEnd"/>
      <w:r w:rsidRPr="009921E0">
        <w:rPr>
          <w:rFonts w:ascii="Times New Roman" w:hAnsi="Times New Roman" w:cs="Times New Roman"/>
          <w:b/>
          <w:bCs/>
        </w:rPr>
        <w:t>, Пафоса</w:t>
      </w:r>
    </w:p>
    <w:p w14:paraId="2FBA3141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По прибытии в аэропорт </w:t>
      </w:r>
      <w:proofErr w:type="spellStart"/>
      <w:r w:rsidRPr="009921E0">
        <w:rPr>
          <w:rFonts w:ascii="Times New Roman" w:hAnsi="Times New Roman" w:cs="Times New Roman"/>
        </w:rPr>
        <w:t>Ларнаки</w:t>
      </w:r>
      <w:proofErr w:type="spellEnd"/>
      <w:r w:rsidRPr="009921E0">
        <w:rPr>
          <w:rFonts w:ascii="Times New Roman" w:hAnsi="Times New Roman" w:cs="Times New Roman"/>
        </w:rPr>
        <w:t>, Пафоса сразу пройдите на паспортный контроль. Далее следуйте пошаговой инструкции:</w:t>
      </w:r>
    </w:p>
    <w:p w14:paraId="15004C2E" w14:textId="77777777" w:rsidR="0016569F" w:rsidRPr="009921E0" w:rsidRDefault="0016569F" w:rsidP="0016569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Пройдите паспортный контроль (предъявляется заграничный паспорт, действующий не менее </w:t>
      </w:r>
      <w:r w:rsidRPr="009921E0">
        <w:rPr>
          <w:rFonts w:ascii="Times New Roman" w:hAnsi="Times New Roman" w:cs="Times New Roman"/>
          <w:b/>
          <w:bCs/>
        </w:rPr>
        <w:t>трех месяцев со дня окончания тура</w:t>
      </w:r>
      <w:r w:rsidRPr="009921E0">
        <w:rPr>
          <w:rFonts w:ascii="Times New Roman" w:hAnsi="Times New Roman" w:cs="Times New Roman"/>
        </w:rPr>
        <w:t>, про-виза либо шенгенскую виза).</w:t>
      </w:r>
    </w:p>
    <w:p w14:paraId="477731B7" w14:textId="77777777" w:rsidR="0016569F" w:rsidRPr="009921E0" w:rsidRDefault="0016569F" w:rsidP="0016569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Получите свой багаж. На мониторах над лентами для багажа указан тот рейс, багаж с которого будет выдаваться на данной ленте.</w:t>
      </w:r>
    </w:p>
    <w:p w14:paraId="42BB0B61" w14:textId="7FACF165" w:rsidR="0016569F" w:rsidRPr="009921E0" w:rsidRDefault="0016569F" w:rsidP="0016569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 xml:space="preserve">Выйдите из зала получения багажа, подойдите к стойке </w:t>
      </w:r>
      <w:r w:rsidR="00294EFC" w:rsidRPr="009921E0">
        <w:rPr>
          <w:rFonts w:ascii="Times New Roman" w:hAnsi="Times New Roman" w:cs="Times New Roman"/>
        </w:rPr>
        <w:t>Туроператора</w:t>
      </w:r>
      <w:r w:rsidRPr="009921E0">
        <w:rPr>
          <w:rFonts w:ascii="Times New Roman" w:hAnsi="Times New Roman" w:cs="Times New Roman"/>
        </w:rPr>
        <w:t xml:space="preserve"> или к встречающему вас представителю с табличкой и вашей </w:t>
      </w:r>
      <w:proofErr w:type="gramStart"/>
      <w:r w:rsidRPr="009921E0">
        <w:rPr>
          <w:rFonts w:ascii="Times New Roman" w:hAnsi="Times New Roman" w:cs="Times New Roman"/>
        </w:rPr>
        <w:t xml:space="preserve">фамилией </w:t>
      </w:r>
      <w:r w:rsidR="00294EFC" w:rsidRPr="009921E0">
        <w:rPr>
          <w:rFonts w:ascii="Times New Roman" w:hAnsi="Times New Roman" w:cs="Times New Roman"/>
        </w:rPr>
        <w:t>.</w:t>
      </w:r>
      <w:proofErr w:type="gramEnd"/>
      <w:r w:rsidR="00294EFC" w:rsidRPr="009921E0">
        <w:rPr>
          <w:rFonts w:ascii="Times New Roman" w:hAnsi="Times New Roman" w:cs="Times New Roman"/>
        </w:rPr>
        <w:t xml:space="preserve"> Ваш Туроператор указан в ваучере и памятке.</w:t>
      </w:r>
    </w:p>
    <w:p w14:paraId="1CB0502C" w14:textId="5B858EF8" w:rsidR="0016569F" w:rsidRPr="009921E0" w:rsidRDefault="0016569F" w:rsidP="0016569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Узнайте номер вашего автобуса для трансфера. Для этого отдайте ваш ваучер (1 экземпляр) представителю</w:t>
      </w:r>
      <w:r w:rsidR="00294EFC" w:rsidRPr="009921E0">
        <w:rPr>
          <w:rFonts w:ascii="Times New Roman" w:hAnsi="Times New Roman" w:cs="Times New Roman"/>
        </w:rPr>
        <w:t xml:space="preserve"> Туроператора</w:t>
      </w:r>
      <w:r w:rsidRPr="009921E0">
        <w:rPr>
          <w:rFonts w:ascii="Times New Roman" w:hAnsi="Times New Roman" w:cs="Times New Roman"/>
        </w:rPr>
        <w:t>.</w:t>
      </w:r>
    </w:p>
    <w:p w14:paraId="330069D9" w14:textId="2DCA9510" w:rsidR="0016569F" w:rsidRPr="009921E0" w:rsidRDefault="0016569F" w:rsidP="0016569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Пройдите на стоянку, найдите нужный вам автобус для трансфера (номера автобусов указаны на лобовом стекле), отметьтесь у сопровождающего автобус, назвав вашу фамилию, положите багаж в багажное отделение автобуса.</w:t>
      </w:r>
    </w:p>
    <w:p w14:paraId="31E976B6" w14:textId="77777777" w:rsidR="0016569F" w:rsidRPr="009921E0" w:rsidRDefault="0016569F" w:rsidP="0016569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Внимательно прослушайте информацию, которую сопровождающий (</w:t>
      </w:r>
      <w:proofErr w:type="spellStart"/>
      <w:r w:rsidRPr="009921E0">
        <w:rPr>
          <w:rFonts w:ascii="Times New Roman" w:hAnsi="Times New Roman" w:cs="Times New Roman"/>
        </w:rPr>
        <w:t>трансфермен</w:t>
      </w:r>
      <w:proofErr w:type="spellEnd"/>
      <w:r w:rsidRPr="009921E0">
        <w:rPr>
          <w:rFonts w:ascii="Times New Roman" w:hAnsi="Times New Roman" w:cs="Times New Roman"/>
        </w:rPr>
        <w:t>) сообщит по пути следования в отель. Также сопровождающий (</w:t>
      </w:r>
      <w:proofErr w:type="spellStart"/>
      <w:r w:rsidRPr="009921E0">
        <w:rPr>
          <w:rFonts w:ascii="Times New Roman" w:hAnsi="Times New Roman" w:cs="Times New Roman"/>
        </w:rPr>
        <w:t>трансфермен</w:t>
      </w:r>
      <w:proofErr w:type="spellEnd"/>
      <w:r w:rsidRPr="009921E0">
        <w:rPr>
          <w:rFonts w:ascii="Times New Roman" w:hAnsi="Times New Roman" w:cs="Times New Roman"/>
        </w:rPr>
        <w:t>) проинформирует вас о времени встречи с вашим отельным гидом.</w:t>
      </w:r>
    </w:p>
    <w:p w14:paraId="647BE587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  <w:b/>
          <w:bCs/>
        </w:rPr>
        <w:t>Внимание!</w:t>
      </w:r>
      <w:r w:rsidRPr="009921E0">
        <w:rPr>
          <w:rFonts w:ascii="Times New Roman" w:hAnsi="Times New Roman" w:cs="Times New Roman"/>
        </w:rPr>
        <w:t> Не все трансферы сопровождаются гидами.</w:t>
      </w:r>
    </w:p>
    <w:p w14:paraId="00215BD7" w14:textId="791BA6DD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Информационная поддержка туристов оказывается по телефону, указанному на информационном конверте</w:t>
      </w:r>
      <w:r w:rsidR="00294EFC" w:rsidRPr="009921E0">
        <w:rPr>
          <w:rFonts w:ascii="Times New Roman" w:hAnsi="Times New Roman" w:cs="Times New Roman"/>
        </w:rPr>
        <w:t>.</w:t>
      </w:r>
    </w:p>
    <w:p w14:paraId="1ACCFAE2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bookmarkStart w:id="0" w:name="hotel"/>
      <w:bookmarkEnd w:id="0"/>
      <w:r w:rsidRPr="009921E0">
        <w:rPr>
          <w:rFonts w:ascii="Times New Roman" w:hAnsi="Times New Roman" w:cs="Times New Roman"/>
          <w:b/>
          <w:bCs/>
        </w:rPr>
        <w:t>В отеле</w:t>
      </w:r>
    </w:p>
    <w:p w14:paraId="44C17749" w14:textId="77777777" w:rsidR="0016569F" w:rsidRPr="009921E0" w:rsidRDefault="0016569F" w:rsidP="0016569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Подойдите на ресепшен, где вам дадут регистрационную карточку.</w:t>
      </w:r>
    </w:p>
    <w:p w14:paraId="4D0A02CF" w14:textId="77777777" w:rsidR="0016569F" w:rsidRPr="009921E0" w:rsidRDefault="0016569F" w:rsidP="0016569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Заполните регистрационную карточку на английском языке.</w:t>
      </w:r>
    </w:p>
    <w:p w14:paraId="141AB07E" w14:textId="77777777" w:rsidR="0016569F" w:rsidRPr="009921E0" w:rsidRDefault="0016569F" w:rsidP="0016569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lastRenderedPageBreak/>
        <w:t>Сдайте заполненную регистрационную карточку, ваучер (1 экземпляр из 3), заграничный паспорт (заграничный паспорт вам вернут после снятия ксерокопии, уточните на ресепшене, когда вы сможете забрать свой паспорт).</w:t>
      </w:r>
    </w:p>
    <w:p w14:paraId="5EF19DD3" w14:textId="77777777" w:rsidR="0016569F" w:rsidRPr="009921E0" w:rsidRDefault="0016569F" w:rsidP="0016569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 xml:space="preserve">Ожидайте заселения. Заселение в отель происходит в 14:00-15:00. Если вы хотите заселиться в номер ранее указанного времени, необходимо заранее забронировать номер на сутки раньше даты вашего приезда (например, вы прилетаете на </w:t>
      </w:r>
      <w:proofErr w:type="gramStart"/>
      <w:r w:rsidRPr="009921E0">
        <w:rPr>
          <w:rFonts w:ascii="Times New Roman" w:hAnsi="Times New Roman" w:cs="Times New Roman"/>
        </w:rPr>
        <w:t>Кипр  в</w:t>
      </w:r>
      <w:proofErr w:type="gramEnd"/>
      <w:r w:rsidRPr="009921E0">
        <w:rPr>
          <w:rFonts w:ascii="Times New Roman" w:hAnsi="Times New Roman" w:cs="Times New Roman"/>
        </w:rPr>
        <w:t xml:space="preserve"> 5 утра 10 сентября, чтобы не ждать заселения до 14:00-15:00, вы можете забронировать номер не с 10 сентября, а с 9 сентября. В этом случае вас заселят в номер сразу же, как только вы приедете в отель). При заселении вам выдадут ключи от номера.</w:t>
      </w:r>
    </w:p>
    <w:p w14:paraId="76408F80" w14:textId="77777777" w:rsidR="0016569F" w:rsidRPr="009921E0" w:rsidRDefault="0016569F" w:rsidP="0016569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После заселения в номер ознакомьтесь с предоставленной отелем информацией. Обратите внимание на то, какие услуги являются платными, и сколько они стоят (как правило, информация находится в папке и лежит на столе или прикроватной тумбочке).</w:t>
      </w:r>
    </w:p>
    <w:p w14:paraId="25CE1843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Встреча с отельным гидом</w:t>
      </w:r>
    </w:p>
    <w:p w14:paraId="6E85986E" w14:textId="2899C30B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Время встречи с отельным гидом вам сообщит сопровождающий (</w:t>
      </w:r>
      <w:proofErr w:type="spellStart"/>
      <w:r w:rsidRPr="009921E0">
        <w:rPr>
          <w:rFonts w:ascii="Times New Roman" w:hAnsi="Times New Roman" w:cs="Times New Roman"/>
        </w:rPr>
        <w:t>трансфермен</w:t>
      </w:r>
      <w:proofErr w:type="spellEnd"/>
      <w:r w:rsidRPr="009921E0">
        <w:rPr>
          <w:rFonts w:ascii="Times New Roman" w:hAnsi="Times New Roman" w:cs="Times New Roman"/>
        </w:rPr>
        <w:t xml:space="preserve">) по дороге в отель или представитель </w:t>
      </w:r>
      <w:r w:rsidR="00BB69F2">
        <w:rPr>
          <w:rFonts w:ascii="Times New Roman" w:hAnsi="Times New Roman" w:cs="Times New Roman"/>
        </w:rPr>
        <w:t xml:space="preserve">Туроператора </w:t>
      </w:r>
      <w:r w:rsidRPr="009921E0">
        <w:rPr>
          <w:rFonts w:ascii="Times New Roman" w:hAnsi="Times New Roman" w:cs="Times New Roman"/>
        </w:rPr>
        <w:t>в аэропорту, если трансфер осуществляется без сопровождения гида. В назначенное время вы должны подойти к отельному гиду, который будет ждать вас в холле отеля. На встречу возьмите с собой заграничный паспорт, ваучер, авиабилет на обратный вылет.</w:t>
      </w:r>
    </w:p>
    <w:p w14:paraId="1635A8DA" w14:textId="404C23D2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По всем возникающим вопросам и проблемам обращайтесь к отельному гиду или на ресепшен отеля. Координаты гида (фото, имя, мобильный телефон) и часы, когда гид непосредственно находится в отеле, указаны на информационном стенде в холле отеля.</w:t>
      </w:r>
    </w:p>
    <w:p w14:paraId="239B7476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bookmarkStart w:id="1" w:name="to"/>
      <w:bookmarkEnd w:id="1"/>
      <w:r w:rsidRPr="009921E0">
        <w:rPr>
          <w:rFonts w:ascii="Times New Roman" w:hAnsi="Times New Roman" w:cs="Times New Roman"/>
          <w:b/>
          <w:bCs/>
        </w:rPr>
        <w:t>Накануне вылета домой</w:t>
      </w:r>
    </w:p>
    <w:p w14:paraId="1DCF8E5D" w14:textId="77777777" w:rsidR="0016569F" w:rsidRPr="009921E0" w:rsidRDefault="0016569F" w:rsidP="0016569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Подойдите на ресепшен, проверьте, есть ли у вас неоплаченные счета за дополнительные услуги (пользование мини-баром, телефоном и пр.). При наличии задолженностей оплатите их.</w:t>
      </w:r>
    </w:p>
    <w:p w14:paraId="3E9541CE" w14:textId="0D3892D1" w:rsidR="0016569F" w:rsidRPr="009921E0" w:rsidRDefault="0016569F" w:rsidP="0016569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 xml:space="preserve">Вечером подойдите к информационному стенду </w:t>
      </w:r>
      <w:r w:rsidR="00161859">
        <w:rPr>
          <w:rFonts w:ascii="Times New Roman" w:hAnsi="Times New Roman" w:cs="Times New Roman"/>
        </w:rPr>
        <w:t xml:space="preserve">в отеле </w:t>
      </w:r>
      <w:r w:rsidRPr="009921E0">
        <w:rPr>
          <w:rFonts w:ascii="Times New Roman" w:hAnsi="Times New Roman" w:cs="Times New Roman"/>
        </w:rPr>
        <w:t>или к отельному гиду и уточните время вылета и выезда из отеля. Для этого нужно знать номер обратного рейса, которым вы вылетаете.</w:t>
      </w:r>
    </w:p>
    <w:p w14:paraId="7F0A4244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Выезд из отеля</w:t>
      </w:r>
    </w:p>
    <w:p w14:paraId="479D2104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В день отъезда необходимо до 12:00 освободить номер, сдать ключи.</w:t>
      </w:r>
    </w:p>
    <w:p w14:paraId="72086919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Свой багаж вы можете оставить в камере хранения отеля.</w:t>
      </w:r>
    </w:p>
    <w:p w14:paraId="47B4CB55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Во избежание различных осложнений, просим не опаздывать и подходить на трансфер в указанное время.</w:t>
      </w:r>
    </w:p>
    <w:p w14:paraId="7DE96167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Приезд в аэропорт </w:t>
      </w:r>
      <w:proofErr w:type="spellStart"/>
      <w:r w:rsidRPr="009921E0">
        <w:rPr>
          <w:rFonts w:ascii="Times New Roman" w:hAnsi="Times New Roman" w:cs="Times New Roman"/>
          <w:b/>
          <w:bCs/>
        </w:rPr>
        <w:t>Ларнаки</w:t>
      </w:r>
      <w:proofErr w:type="spellEnd"/>
      <w:r w:rsidRPr="009921E0">
        <w:rPr>
          <w:rFonts w:ascii="Times New Roman" w:hAnsi="Times New Roman" w:cs="Times New Roman"/>
          <w:b/>
          <w:bCs/>
        </w:rPr>
        <w:t>, Пафоса для вылета</w:t>
      </w:r>
    </w:p>
    <w:p w14:paraId="7D4AB156" w14:textId="77777777" w:rsidR="0016569F" w:rsidRPr="009921E0" w:rsidRDefault="0016569F" w:rsidP="0016569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 xml:space="preserve">По прибытии в аэропорт сразу у входа производится взвешивание багажа и его упаковка (при желании и за </w:t>
      </w:r>
      <w:proofErr w:type="spellStart"/>
      <w:proofErr w:type="gramStart"/>
      <w:r w:rsidRPr="009921E0">
        <w:rPr>
          <w:rFonts w:ascii="Times New Roman" w:hAnsi="Times New Roman" w:cs="Times New Roman"/>
        </w:rPr>
        <w:t>доп.плату</w:t>
      </w:r>
      <w:proofErr w:type="spellEnd"/>
      <w:proofErr w:type="gramEnd"/>
      <w:r w:rsidRPr="009921E0">
        <w:rPr>
          <w:rFonts w:ascii="Times New Roman" w:hAnsi="Times New Roman" w:cs="Times New Roman"/>
        </w:rPr>
        <w:t>).</w:t>
      </w:r>
    </w:p>
    <w:p w14:paraId="35823970" w14:textId="77777777" w:rsidR="0016569F" w:rsidRPr="009921E0" w:rsidRDefault="0016569F" w:rsidP="0016569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Подойдите к стойке регистрации, где указан номер вашего рейса (номера стоек вам дополнительно сообщит сопровождающий (</w:t>
      </w:r>
      <w:proofErr w:type="spellStart"/>
      <w:r w:rsidRPr="009921E0">
        <w:rPr>
          <w:rFonts w:ascii="Times New Roman" w:hAnsi="Times New Roman" w:cs="Times New Roman"/>
        </w:rPr>
        <w:t>трансфермен</w:t>
      </w:r>
      <w:proofErr w:type="spellEnd"/>
      <w:r w:rsidRPr="009921E0">
        <w:rPr>
          <w:rFonts w:ascii="Times New Roman" w:hAnsi="Times New Roman" w:cs="Times New Roman"/>
        </w:rPr>
        <w:t>) в автобусе по пути в аэропорт).</w:t>
      </w:r>
    </w:p>
    <w:p w14:paraId="5FE247A4" w14:textId="77777777" w:rsidR="0016569F" w:rsidRPr="009921E0" w:rsidRDefault="0016569F" w:rsidP="0016569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Пройдите регистрацию на рейс (предоставьте заграничный паспорт и билет).</w:t>
      </w:r>
    </w:p>
    <w:p w14:paraId="06E34323" w14:textId="77777777" w:rsidR="0016569F" w:rsidRPr="009921E0" w:rsidRDefault="0016569F" w:rsidP="0016569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Сдайте багаж на стойке регистрации.</w:t>
      </w:r>
    </w:p>
    <w:p w14:paraId="5793400C" w14:textId="77777777" w:rsidR="0016569F" w:rsidRPr="009921E0" w:rsidRDefault="0016569F" w:rsidP="0016569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Получите посадочный талон. Обратите внимание на номер выхода и время для посадки на борт самолета (в посадочном талоне выход обозначается словом GATE, время - TIME).</w:t>
      </w:r>
    </w:p>
    <w:p w14:paraId="470CFE40" w14:textId="77777777" w:rsidR="0016569F" w:rsidRPr="009921E0" w:rsidRDefault="0016569F" w:rsidP="0016569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Пройдите паспортный контроль (предоставьте заграничный паспорт).</w:t>
      </w:r>
    </w:p>
    <w:p w14:paraId="5882BAAF" w14:textId="77777777" w:rsidR="0016569F" w:rsidRPr="009921E0" w:rsidRDefault="0016569F" w:rsidP="0016569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lastRenderedPageBreak/>
        <w:t>Пройдите в зал вылета, где ожидайте объявления на посадку вашего рейса.</w:t>
      </w:r>
    </w:p>
    <w:p w14:paraId="2A40B8D2" w14:textId="77777777" w:rsidR="0016569F" w:rsidRPr="009921E0" w:rsidRDefault="00527702" w:rsidP="0016569F">
      <w:pPr>
        <w:rPr>
          <w:rFonts w:ascii="Times New Roman" w:hAnsi="Times New Roman" w:cs="Times New Roman"/>
        </w:rPr>
      </w:pPr>
      <w:bookmarkStart w:id="2" w:name="info"/>
      <w:bookmarkEnd w:id="2"/>
      <w:r w:rsidRPr="009921E0">
        <w:rPr>
          <w:rFonts w:ascii="Times New Roman" w:hAnsi="Times New Roman" w:cs="Times New Roman"/>
        </w:rPr>
        <w:pict w14:anchorId="3DDF8055">
          <v:rect id="_x0000_i1025" style="width:652.5pt;height:1.5pt" o:hrpct="0" o:hralign="center" o:hrstd="t" o:hr="t" fillcolor="#a0a0a0" stroked="f"/>
        </w:pict>
      </w:r>
    </w:p>
    <w:p w14:paraId="0FFF23B0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Полезная информация</w:t>
      </w:r>
    </w:p>
    <w:p w14:paraId="4A08D0C8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Виза</w:t>
      </w:r>
    </w:p>
    <w:tbl>
      <w:tblPr>
        <w:tblW w:w="2250" w:type="dxa"/>
        <w:tblInd w:w="300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</w:tblGrid>
      <w:tr w:rsidR="0016569F" w:rsidRPr="009921E0" w14:paraId="28A2E4CF" w14:textId="77777777" w:rsidTr="001656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E6B30" w14:textId="7439E032" w:rsidR="0016569F" w:rsidRPr="009921E0" w:rsidRDefault="0016569F" w:rsidP="0016569F">
            <w:p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4B06C2" wp14:editId="4310BD45">
                  <wp:extent cx="2000250" cy="1333500"/>
                  <wp:effectExtent l="0" t="0" r="0" b="0"/>
                  <wp:docPr id="2" name="Рисунок 2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69F" w:rsidRPr="009921E0" w14:paraId="4099B79A" w14:textId="77777777" w:rsidTr="001656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0A0E9" w14:textId="77777777" w:rsidR="0016569F" w:rsidRPr="009921E0" w:rsidRDefault="0016569F" w:rsidP="0016569F">
            <w:p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Про-виза позволяет въехать на Кипр один раз не более, чем на три месяца</w:t>
            </w:r>
          </w:p>
        </w:tc>
      </w:tr>
    </w:tbl>
    <w:p w14:paraId="6425682F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С 04.05.2009 был введен упрощенный способ въезда на Кипр для граждан РФ:</w:t>
      </w:r>
    </w:p>
    <w:p w14:paraId="0A1AB9BB" w14:textId="77777777" w:rsidR="0016569F" w:rsidRPr="009921E0" w:rsidRDefault="0016569F" w:rsidP="0016569F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туристы, имеющие действующую многократную шенгенскую визу и совершившие по ней хотя бы одну поездку в страну, выдавшую эту визу, могут въезжать на Кипр;</w:t>
      </w:r>
    </w:p>
    <w:p w14:paraId="3E53E891" w14:textId="77777777" w:rsidR="0016569F" w:rsidRPr="009921E0" w:rsidRDefault="0016569F" w:rsidP="0016569F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оформление про-визы через консульство Кипра при оформлении туристической путевки (однократный въезд со сроком пребывания до 90 дней).</w:t>
      </w:r>
    </w:p>
    <w:p w14:paraId="340DCDE8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Медицинское обслуживание</w:t>
      </w:r>
    </w:p>
    <w:p w14:paraId="10A0FED9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Все медицинское обслуживание на Кипре платное, но при наличии страхового полиса обслуживание производится бесплатно или с последующей компенсацией расходов согласно страховому полису (см. памятку, прилагаемую к страховому полису). При наступлении страхового случая необходимо обратиться </w:t>
      </w:r>
      <w:hyperlink r:id="rId7" w:history="1">
        <w:r w:rsidRPr="009921E0">
          <w:rPr>
            <w:rStyle w:val="a3"/>
            <w:rFonts w:ascii="Times New Roman" w:hAnsi="Times New Roman" w:cs="Times New Roman"/>
          </w:rPr>
          <w:t>в страховую компанию по телефонам, указанным в страховом полисе</w:t>
        </w:r>
      </w:hyperlink>
      <w:r w:rsidRPr="009921E0">
        <w:rPr>
          <w:rFonts w:ascii="Times New Roman" w:hAnsi="Times New Roman" w:cs="Times New Roman"/>
        </w:rPr>
        <w:t>. Только при непосредственном информировании страховой компании и координировании ею ваших действий будет предоставлено бесплатное (или с последующей компенсацией расходов) обслуживание. Если вы планируете заниматься экстремальными видами отдыха на Кипре, то оформите специальный страховой полис.</w:t>
      </w:r>
    </w:p>
    <w:p w14:paraId="0B5D7BD7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Аптечка</w:t>
      </w:r>
    </w:p>
    <w:p w14:paraId="1C6492A4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 xml:space="preserve">Перед поездкой сформируйте и захватите с собой аптечку первой помощи, которая поможет вам при легких недомоганиях, сэкономит ваше время на поиски лекарственных средств и избавит от проблем общения на иностранном языке, </w:t>
      </w:r>
      <w:proofErr w:type="gramStart"/>
      <w:r w:rsidRPr="009921E0">
        <w:rPr>
          <w:rFonts w:ascii="Times New Roman" w:hAnsi="Times New Roman" w:cs="Times New Roman"/>
        </w:rPr>
        <w:t>кроме того</w:t>
      </w:r>
      <w:proofErr w:type="gramEnd"/>
      <w:r w:rsidRPr="009921E0">
        <w:rPr>
          <w:rFonts w:ascii="Times New Roman" w:hAnsi="Times New Roman" w:cs="Times New Roman"/>
        </w:rPr>
        <w:t xml:space="preserve"> множество лекарств могут в разных странах носить разные наименования.</w:t>
      </w:r>
    </w:p>
    <w:p w14:paraId="595A6582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Рекомендуем взять с собой: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6569F" w:rsidRPr="009921E0" w14:paraId="57E62461" w14:textId="77777777" w:rsidTr="0016569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F51473" w14:textId="77777777" w:rsidR="0016569F" w:rsidRPr="009921E0" w:rsidRDefault="0016569F" w:rsidP="0016569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болеутоляющие и сердечно-сосудистые средства;</w:t>
            </w:r>
          </w:p>
          <w:p w14:paraId="041E7305" w14:textId="77777777" w:rsidR="0016569F" w:rsidRPr="009921E0" w:rsidRDefault="0016569F" w:rsidP="0016569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средства от несварения желудка;</w:t>
            </w:r>
          </w:p>
          <w:p w14:paraId="1F2F4862" w14:textId="77777777" w:rsidR="0016569F" w:rsidRPr="009921E0" w:rsidRDefault="0016569F" w:rsidP="0016569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желчегонные;</w:t>
            </w:r>
          </w:p>
          <w:p w14:paraId="73F8889A" w14:textId="77777777" w:rsidR="0016569F" w:rsidRPr="009921E0" w:rsidRDefault="0016569F" w:rsidP="0016569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препараты против укачивания в транспорте;</w:t>
            </w:r>
          </w:p>
          <w:p w14:paraId="209D7435" w14:textId="77777777" w:rsidR="0016569F" w:rsidRPr="009921E0" w:rsidRDefault="0016569F" w:rsidP="0016569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lastRenderedPageBreak/>
              <w:t>средства от укусов насекомых;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7FDD42" w14:textId="77777777" w:rsidR="0016569F" w:rsidRPr="009921E0" w:rsidRDefault="0016569F" w:rsidP="0016569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lastRenderedPageBreak/>
              <w:t>перевязочный материал;</w:t>
            </w:r>
          </w:p>
          <w:p w14:paraId="6B581C2B" w14:textId="77777777" w:rsidR="0016569F" w:rsidRPr="009921E0" w:rsidRDefault="0016569F" w:rsidP="0016569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водонепроницаемый лейкопластырь;</w:t>
            </w:r>
          </w:p>
          <w:p w14:paraId="2E3D8CBE" w14:textId="77777777" w:rsidR="0016569F" w:rsidRPr="009921E0" w:rsidRDefault="0016569F" w:rsidP="0016569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барьерные контрацептивы;</w:t>
            </w:r>
          </w:p>
          <w:p w14:paraId="0A4D16E4" w14:textId="77777777" w:rsidR="0016569F" w:rsidRPr="009921E0" w:rsidRDefault="0016569F" w:rsidP="0016569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глазные капли;</w:t>
            </w:r>
          </w:p>
          <w:p w14:paraId="4A73CF57" w14:textId="77777777" w:rsidR="0016569F" w:rsidRPr="009921E0" w:rsidRDefault="0016569F" w:rsidP="0016569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солнцезащитные средства.</w:t>
            </w:r>
          </w:p>
        </w:tc>
      </w:tr>
    </w:tbl>
    <w:p w14:paraId="330E8D08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Транспорт</w:t>
      </w:r>
    </w:p>
    <w:p w14:paraId="5045460B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 xml:space="preserve">На </w:t>
      </w:r>
      <w:proofErr w:type="gramStart"/>
      <w:r w:rsidRPr="009921E0">
        <w:rPr>
          <w:rFonts w:ascii="Times New Roman" w:hAnsi="Times New Roman" w:cs="Times New Roman"/>
        </w:rPr>
        <w:t>Кипре  есть</w:t>
      </w:r>
      <w:proofErr w:type="gramEnd"/>
      <w:r w:rsidRPr="009921E0">
        <w:rPr>
          <w:rFonts w:ascii="Times New Roman" w:hAnsi="Times New Roman" w:cs="Times New Roman"/>
        </w:rPr>
        <w:t xml:space="preserve"> 3 вида автобусного сообщения:</w:t>
      </w:r>
    </w:p>
    <w:p w14:paraId="0C9D018B" w14:textId="77777777" w:rsidR="0016569F" w:rsidRPr="009921E0" w:rsidRDefault="0016569F" w:rsidP="0016569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городские автобусы, связывающие районы города. Ходят с 06:00 до 19:00 с интервалом 20-30 минут. Стоимость проезда в одну сторону 1 евро;</w:t>
      </w:r>
    </w:p>
    <w:p w14:paraId="7E50FA66" w14:textId="77777777" w:rsidR="0016569F" w:rsidRPr="009921E0" w:rsidRDefault="0016569F" w:rsidP="0016569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междугородные автобусы ходят несколько раз в день и связывают между собой города;</w:t>
      </w:r>
    </w:p>
    <w:p w14:paraId="03A31125" w14:textId="77777777" w:rsidR="0016569F" w:rsidRPr="009921E0" w:rsidRDefault="0016569F" w:rsidP="0016569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сельские автобусы, которые связывают деревни с близлежащими городами.</w:t>
      </w:r>
    </w:p>
    <w:p w14:paraId="21D5761C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Есть классификация и у </w:t>
      </w:r>
      <w:r w:rsidRPr="009921E0">
        <w:rPr>
          <w:rFonts w:ascii="Times New Roman" w:hAnsi="Times New Roman" w:cs="Times New Roman"/>
          <w:b/>
          <w:bCs/>
        </w:rPr>
        <w:t>такси</w:t>
      </w:r>
      <w:r w:rsidRPr="009921E0">
        <w:rPr>
          <w:rFonts w:ascii="Times New Roman" w:hAnsi="Times New Roman" w:cs="Times New Roman"/>
        </w:rPr>
        <w:t>. Городское такси оснащено таксометрами и в стоимость включается плата за посадку. Также действуют дневные (06:00-20:30) и ночные (20:30-06:00) тарифы. Дополнительная плата берется в праздничные дни, а также за каждое место багажа весом более 12 кг, ожидание или опоздание.</w:t>
      </w:r>
    </w:p>
    <w:tbl>
      <w:tblPr>
        <w:tblW w:w="2250" w:type="dxa"/>
        <w:tblInd w:w="300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</w:tblGrid>
      <w:tr w:rsidR="0016569F" w:rsidRPr="009921E0" w14:paraId="27D00884" w14:textId="77777777" w:rsidTr="001656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0D675" w14:textId="25CB9A1B" w:rsidR="0016569F" w:rsidRPr="009921E0" w:rsidRDefault="0016569F" w:rsidP="0016569F">
            <w:p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34F1E10" wp14:editId="53E57BCF">
                  <wp:extent cx="2000250" cy="1333500"/>
                  <wp:effectExtent l="0" t="0" r="0" b="0"/>
                  <wp:docPr id="1" name="Рисунок 1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69F" w:rsidRPr="009921E0" w14:paraId="1E4F60BD" w14:textId="77777777" w:rsidTr="001656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38AC3" w14:textId="77777777" w:rsidR="0016569F" w:rsidRPr="009921E0" w:rsidRDefault="0016569F" w:rsidP="0016569F">
            <w:pPr>
              <w:rPr>
                <w:rFonts w:ascii="Times New Roman" w:hAnsi="Times New Roman" w:cs="Times New Roman"/>
              </w:rPr>
            </w:pPr>
            <w:r w:rsidRPr="009921E0">
              <w:rPr>
                <w:rFonts w:ascii="Times New Roman" w:hAnsi="Times New Roman" w:cs="Times New Roman"/>
              </w:rPr>
              <w:t>На Кипре левостороннее движение, что может создавать трудности туристам</w:t>
            </w:r>
          </w:p>
        </w:tc>
      </w:tr>
    </w:tbl>
    <w:p w14:paraId="663EFCE9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Прокат автомобилей</w:t>
      </w:r>
    </w:p>
    <w:p w14:paraId="19797713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  <w:b/>
          <w:bCs/>
        </w:rPr>
        <w:t>На Кипре левостороннее движение, </w:t>
      </w:r>
      <w:r w:rsidRPr="009921E0">
        <w:rPr>
          <w:rFonts w:ascii="Times New Roman" w:hAnsi="Times New Roman" w:cs="Times New Roman"/>
        </w:rPr>
        <w:t>учитывайте это, если собираетесь взять машину напрокат.</w:t>
      </w:r>
    </w:p>
    <w:p w14:paraId="63D9D41D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 xml:space="preserve">Автомобиль выдается </w:t>
      </w:r>
      <w:proofErr w:type="gramStart"/>
      <w:r w:rsidRPr="009921E0">
        <w:rPr>
          <w:rFonts w:ascii="Times New Roman" w:hAnsi="Times New Roman" w:cs="Times New Roman"/>
        </w:rPr>
        <w:t>напрокат  лицам</w:t>
      </w:r>
      <w:proofErr w:type="gramEnd"/>
      <w:r w:rsidRPr="009921E0">
        <w:rPr>
          <w:rFonts w:ascii="Times New Roman" w:hAnsi="Times New Roman" w:cs="Times New Roman"/>
        </w:rPr>
        <w:t xml:space="preserve"> с 23 лет и со стажем вождения не менее 5 лет при предъявлении следующих документов: водительского удостоверения, паспорта, кредитной карты либо достаточной суммы наличных для обязательного залога.</w:t>
      </w:r>
    </w:p>
    <w:p w14:paraId="36AB4FED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Все машины имеют страховку "КАСКО". Минимальный срок проката - трое суток, километраж не ограничен. Убедитесь, что автомобиль полностью застрахован, включая фары и стекло. Бензин покупается самостоятельно, или машина может быть предоставлена с полным баком, в этом случае бензин оплачивается дополнительно. В случае ДТП нельзя передвигать машину до прибытия полиции. Полицейские могут не говорить на русском или английском языках и у вас не будет возможности объяснить свою версию события, поэтому необходимо немедленно сообщить фирме, где был взят автомобиль напрокат, и представителю ТEZ TOUR о случившемся. Обязательно имейте при себе права, паспорт и документы на прокат машины, так как возможны полицейские проверки.</w:t>
      </w:r>
    </w:p>
    <w:p w14:paraId="65260672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Магазины</w:t>
      </w:r>
    </w:p>
    <w:p w14:paraId="7ED22AF6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В магазинах гибкий график работы, в туристический сезон многие магазины открыты до позднего вечера.</w:t>
      </w:r>
    </w:p>
    <w:p w14:paraId="5FC7209E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В небольших магазинах и на рынках не принято торговаться.</w:t>
      </w:r>
    </w:p>
    <w:p w14:paraId="753B33F9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Сувениры</w:t>
      </w:r>
    </w:p>
    <w:p w14:paraId="7B45CAD8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lastRenderedPageBreak/>
        <w:t xml:space="preserve">Самые популярные на Кипре покупки – серебряные изделия ручной работы, кружева, иконы, сладости (фрукты в медовом сиропе, </w:t>
      </w:r>
      <w:proofErr w:type="spellStart"/>
      <w:r w:rsidRPr="009921E0">
        <w:rPr>
          <w:rFonts w:ascii="Times New Roman" w:hAnsi="Times New Roman" w:cs="Times New Roman"/>
        </w:rPr>
        <w:t>шушуко</w:t>
      </w:r>
      <w:proofErr w:type="spellEnd"/>
      <w:r w:rsidRPr="009921E0">
        <w:rPr>
          <w:rFonts w:ascii="Times New Roman" w:hAnsi="Times New Roman" w:cs="Times New Roman"/>
        </w:rPr>
        <w:t xml:space="preserve"> (орехи в виноградном соку), лукум), а также оливковое масло, оливки, вино, сыр Халлуми.</w:t>
      </w:r>
    </w:p>
    <w:p w14:paraId="3F83B62E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Время</w:t>
      </w:r>
    </w:p>
    <w:p w14:paraId="3AF0EA56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 xml:space="preserve">Время летом совпадает с московским, </w:t>
      </w:r>
      <w:proofErr w:type="gramStart"/>
      <w:r w:rsidRPr="009921E0">
        <w:rPr>
          <w:rFonts w:ascii="Times New Roman" w:hAnsi="Times New Roman" w:cs="Times New Roman"/>
        </w:rPr>
        <w:t>зимой  отстает</w:t>
      </w:r>
      <w:proofErr w:type="gramEnd"/>
      <w:r w:rsidRPr="009921E0">
        <w:rPr>
          <w:rFonts w:ascii="Times New Roman" w:hAnsi="Times New Roman" w:cs="Times New Roman"/>
        </w:rPr>
        <w:t xml:space="preserve"> от московского на 1 час.</w:t>
      </w:r>
    </w:p>
    <w:p w14:paraId="475AC719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Деньги</w:t>
      </w:r>
    </w:p>
    <w:p w14:paraId="0094EC78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Денежная единица Кипра - евро. При ввозе другой валюты, ее необходимо будет обменять в пунктах обмена или в банках. Отделения банков обычно открыты в будние дни с 8:30 до 13:00.</w:t>
      </w:r>
    </w:p>
    <w:p w14:paraId="6C4057A9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Напряжение электросети</w:t>
      </w:r>
    </w:p>
    <w:p w14:paraId="7B6FE4B4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Напряжение электросети 220 В. Розетки трехштырьковые и с прямоугольными отверстиями. Для использования своих электроприборов вам понадобятся переходники (адаптеры), которые можно приобрести в любом магазине либо взять под залог (5-10 евро) на ресепшене отеля.</w:t>
      </w:r>
    </w:p>
    <w:p w14:paraId="0EA5D1F1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Религия</w:t>
      </w:r>
    </w:p>
    <w:p w14:paraId="0A73CA78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78% местного населения – православные, 18% - мусульмане.</w:t>
      </w:r>
    </w:p>
    <w:p w14:paraId="172B0EC0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Чаевые</w:t>
      </w:r>
    </w:p>
    <w:p w14:paraId="69E19538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Как правило, в ресторанах и отелях Кипра чаевые включаются в стоимость счета в размере 10%, поэтому оставлять их не обязательно.</w:t>
      </w:r>
    </w:p>
    <w:p w14:paraId="0E266B66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Таможня</w:t>
      </w:r>
    </w:p>
    <w:p w14:paraId="72F2EAAA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Из России можно вывозить без оформления банковской справки до 3000$ на человека. Если вы вывозите до 10 000 долл. США на человека, сумма подлежит декларированию и проход осуществляется через красный коридор; если свыше 10 000 долл. США на человека, то необходимо иметь при себе банковские документы.</w:t>
      </w:r>
    </w:p>
    <w:p w14:paraId="6C2167F4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Разрешен беспошлинный ввоз: 200 сигарет, или 50 штук сигар, или 250 грамм табака, 1 л спиртных напитков с содержанием алкоголя 22% об., 2 л вина с содержанием алкоголя менее 22% об., не более 0,06 л духов, не более 0,25 л туалетной воды.</w:t>
      </w:r>
    </w:p>
    <w:p w14:paraId="589DE091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Запрещен ввоз наркотиков, холодного и огнестрельного оружия, фруктов, живых цветов и птиц, продуктов животного происхождения (мясо, рыба, яйца, мед) весом более 1 кг.</w:t>
      </w:r>
    </w:p>
    <w:p w14:paraId="3BBD0E4A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К вывозу с Кипра запрещены: предметы с археологических раскопок (в том числе камни), предметы, найденные на берегу или на дне моря, предметы старины и произведения искусства, животных и птиц.</w:t>
      </w:r>
    </w:p>
    <w:p w14:paraId="5EDA1123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Рекомендации</w:t>
      </w:r>
    </w:p>
    <w:p w14:paraId="6ED046E6" w14:textId="77777777" w:rsidR="0016569F" w:rsidRPr="009921E0" w:rsidRDefault="0016569F" w:rsidP="0016569F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для питья рекомендуется использовать минеральную воду, которую можно приобрести в магазинах и барах отеля;</w:t>
      </w:r>
    </w:p>
    <w:p w14:paraId="473CE7EE" w14:textId="77777777" w:rsidR="0016569F" w:rsidRPr="009921E0" w:rsidRDefault="0016569F" w:rsidP="0016569F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драгоценности, деньги и документы рекомендуем хранить в сейфе, который находится в номере или в сейфе на стойке регистрации;</w:t>
      </w:r>
    </w:p>
    <w:p w14:paraId="069A7167" w14:textId="77777777" w:rsidR="0016569F" w:rsidRPr="009921E0" w:rsidRDefault="0016569F" w:rsidP="0016569F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рекомендуется сдавать ключ от номера на рецепцию отеля. В случае утраты ключа следует немедленно поставить в известность администрацию отеля.</w:t>
      </w:r>
    </w:p>
    <w:p w14:paraId="6DFD2B05" w14:textId="77777777" w:rsidR="0016569F" w:rsidRPr="009921E0" w:rsidRDefault="00527702" w:rsidP="0016569F">
      <w:pPr>
        <w:rPr>
          <w:rFonts w:ascii="Times New Roman" w:hAnsi="Times New Roman" w:cs="Times New Roman"/>
        </w:rPr>
      </w:pPr>
      <w:bookmarkStart w:id="3" w:name="telephones"/>
      <w:bookmarkEnd w:id="3"/>
      <w:r w:rsidRPr="009921E0">
        <w:rPr>
          <w:rFonts w:ascii="Times New Roman" w:hAnsi="Times New Roman" w:cs="Times New Roman"/>
        </w:rPr>
        <w:pict w14:anchorId="1D4120A2">
          <v:rect id="_x0000_i1026" style="width:652.5pt;height:1.5pt" o:hrpct="0" o:hralign="center" o:hrstd="t" o:hr="t" fillcolor="#a0a0a0" stroked="f"/>
        </w:pict>
      </w:r>
    </w:p>
    <w:p w14:paraId="24685E45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Телефоны</w:t>
      </w:r>
    </w:p>
    <w:p w14:paraId="52F555DB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lastRenderedPageBreak/>
        <w:t>Телефонная связь на Кипре хорошая и сравнительно недорогая. Звонить можно из гостиницы, но это дороже.</w:t>
      </w:r>
    </w:p>
    <w:p w14:paraId="28EB95C4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 xml:space="preserve">Для того, чтобы звонить по мобильному, выгоднее всего приобрести местную сим-карту. На Кипре действуют два основных мобильных оператора: </w:t>
      </w:r>
      <w:proofErr w:type="spellStart"/>
      <w:r w:rsidRPr="009921E0">
        <w:rPr>
          <w:rFonts w:ascii="Times New Roman" w:hAnsi="Times New Roman" w:cs="Times New Roman"/>
        </w:rPr>
        <w:t>Cyta</w:t>
      </w:r>
      <w:proofErr w:type="spellEnd"/>
      <w:r w:rsidRPr="009921E0">
        <w:rPr>
          <w:rFonts w:ascii="Times New Roman" w:hAnsi="Times New Roman" w:cs="Times New Roman"/>
        </w:rPr>
        <w:t xml:space="preserve"> и MTN. Для того, чтобы позвонить на местный номер (городской, мобильный), достаточно набрать 8-значный номер. Чтобы позвонить в Россию, надо набрать: +7 - код города или сотового оператора – номер телефона.</w:t>
      </w:r>
    </w:p>
    <w:p w14:paraId="70DD468F" w14:textId="77777777" w:rsidR="0016569F" w:rsidRPr="009921E0" w:rsidRDefault="0016569F" w:rsidP="0016569F">
      <w:pPr>
        <w:rPr>
          <w:rFonts w:ascii="Times New Roman" w:hAnsi="Times New Roman" w:cs="Times New Roman"/>
          <w:b/>
          <w:bCs/>
        </w:rPr>
      </w:pPr>
      <w:r w:rsidRPr="009921E0">
        <w:rPr>
          <w:rFonts w:ascii="Times New Roman" w:hAnsi="Times New Roman" w:cs="Times New Roman"/>
          <w:b/>
          <w:bCs/>
        </w:rPr>
        <w:t>Полезные телефоны</w:t>
      </w:r>
    </w:p>
    <w:p w14:paraId="73E8CB4A" w14:textId="77777777" w:rsidR="0016569F" w:rsidRPr="009921E0" w:rsidRDefault="0016569F" w:rsidP="0016569F">
      <w:pPr>
        <w:rPr>
          <w:rFonts w:ascii="Times New Roman" w:hAnsi="Times New Roman" w:cs="Times New Roman"/>
        </w:rPr>
      </w:pPr>
      <w:r w:rsidRPr="009921E0">
        <w:rPr>
          <w:rFonts w:ascii="Times New Roman" w:hAnsi="Times New Roman" w:cs="Times New Roman"/>
        </w:rPr>
        <w:t>Посольство России в Никосии + (357) 22 77 46 22, 22 77 21 41</w:t>
      </w:r>
      <w:r w:rsidRPr="009921E0">
        <w:rPr>
          <w:rFonts w:ascii="Times New Roman" w:hAnsi="Times New Roman" w:cs="Times New Roman"/>
        </w:rPr>
        <w:br/>
        <w:t xml:space="preserve">Полиция, скорая помощь, </w:t>
      </w:r>
      <w:proofErr w:type="gramStart"/>
      <w:r w:rsidRPr="009921E0">
        <w:rPr>
          <w:rFonts w:ascii="Times New Roman" w:hAnsi="Times New Roman" w:cs="Times New Roman"/>
        </w:rPr>
        <w:t>пожарная  -</w:t>
      </w:r>
      <w:proofErr w:type="gramEnd"/>
      <w:r w:rsidRPr="009921E0">
        <w:rPr>
          <w:rFonts w:ascii="Times New Roman" w:hAnsi="Times New Roman" w:cs="Times New Roman"/>
        </w:rPr>
        <w:t xml:space="preserve"> 199 либо 122</w:t>
      </w:r>
      <w:r w:rsidRPr="009921E0">
        <w:rPr>
          <w:rFonts w:ascii="Times New Roman" w:hAnsi="Times New Roman" w:cs="Times New Roman"/>
        </w:rPr>
        <w:br/>
        <w:t>Телефонная справочная служба: 192</w:t>
      </w:r>
      <w:r w:rsidRPr="009921E0">
        <w:rPr>
          <w:rFonts w:ascii="Times New Roman" w:hAnsi="Times New Roman" w:cs="Times New Roman"/>
        </w:rPr>
        <w:br/>
        <w:t>Полиция (дежурный офицер): 1499</w:t>
      </w:r>
      <w:r w:rsidRPr="009921E0">
        <w:rPr>
          <w:rFonts w:ascii="Times New Roman" w:hAnsi="Times New Roman" w:cs="Times New Roman"/>
        </w:rPr>
        <w:br/>
        <w:t>Медицинская служба, госпитали: 1400</w:t>
      </w:r>
    </w:p>
    <w:p w14:paraId="292D6842" w14:textId="531183F7" w:rsidR="00722854" w:rsidRDefault="00722854">
      <w:pPr>
        <w:rPr>
          <w:rFonts w:ascii="Times New Roman" w:hAnsi="Times New Roman" w:cs="Times New Roman"/>
        </w:rPr>
      </w:pPr>
    </w:p>
    <w:p w14:paraId="6200782A" w14:textId="470ED081" w:rsidR="00527702" w:rsidRDefault="00527702">
      <w:pPr>
        <w:rPr>
          <w:rFonts w:ascii="Times New Roman" w:hAnsi="Times New Roman" w:cs="Times New Roman"/>
        </w:rPr>
      </w:pPr>
    </w:p>
    <w:p w14:paraId="1E61B843" w14:textId="79E6EA34" w:rsidR="00527702" w:rsidRPr="00527702" w:rsidRDefault="00527702" w:rsidP="00527702">
      <w:pPr>
        <w:jc w:val="center"/>
        <w:rPr>
          <w:rFonts w:ascii="Times New Roman" w:hAnsi="Times New Roman" w:cs="Times New Roman"/>
          <w:b/>
          <w:bCs/>
        </w:rPr>
      </w:pPr>
      <w:r w:rsidRPr="00527702">
        <w:rPr>
          <w:rFonts w:ascii="Times New Roman" w:hAnsi="Times New Roman" w:cs="Times New Roman"/>
          <w:b/>
          <w:bCs/>
        </w:rPr>
        <w:t xml:space="preserve">ЖЕЛАЕМ ВАМ ПРИЯТНОГО </w:t>
      </w:r>
      <w:proofErr w:type="gramStart"/>
      <w:r w:rsidRPr="00527702">
        <w:rPr>
          <w:rFonts w:ascii="Times New Roman" w:hAnsi="Times New Roman" w:cs="Times New Roman"/>
          <w:b/>
          <w:bCs/>
        </w:rPr>
        <w:t>ПУТЕШЕСТВИЯ !</w:t>
      </w:r>
      <w:proofErr w:type="gramEnd"/>
    </w:p>
    <w:sectPr w:rsidR="00527702" w:rsidRPr="0052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42D45"/>
    <w:multiLevelType w:val="multilevel"/>
    <w:tmpl w:val="FC7C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67C5B"/>
    <w:multiLevelType w:val="multilevel"/>
    <w:tmpl w:val="E3C2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67DB1"/>
    <w:multiLevelType w:val="multilevel"/>
    <w:tmpl w:val="A3F4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56D25"/>
    <w:multiLevelType w:val="multilevel"/>
    <w:tmpl w:val="FFBE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C56BB"/>
    <w:multiLevelType w:val="multilevel"/>
    <w:tmpl w:val="24A0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72B64"/>
    <w:multiLevelType w:val="multilevel"/>
    <w:tmpl w:val="953C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000A0"/>
    <w:multiLevelType w:val="multilevel"/>
    <w:tmpl w:val="7450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44F80"/>
    <w:multiLevelType w:val="multilevel"/>
    <w:tmpl w:val="3D38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E68D8"/>
    <w:multiLevelType w:val="multilevel"/>
    <w:tmpl w:val="DE70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21973"/>
    <w:multiLevelType w:val="multilevel"/>
    <w:tmpl w:val="EC90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DD04C1"/>
    <w:multiLevelType w:val="multilevel"/>
    <w:tmpl w:val="050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A3A1E"/>
    <w:multiLevelType w:val="multilevel"/>
    <w:tmpl w:val="B466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394C12"/>
    <w:multiLevelType w:val="multilevel"/>
    <w:tmpl w:val="4A70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86E1C"/>
    <w:multiLevelType w:val="multilevel"/>
    <w:tmpl w:val="D71E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86A83"/>
    <w:multiLevelType w:val="multilevel"/>
    <w:tmpl w:val="DF14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</w:num>
  <w:num w:numId="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</w:num>
  <w:num w:numId="10">
    <w:abstractNumId w:val="0"/>
  </w:num>
  <w:num w:numId="11">
    <w:abstractNumId w:val="14"/>
  </w:num>
  <w:num w:numId="12">
    <w:abstractNumId w:val="7"/>
  </w:num>
  <w:num w:numId="1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1B"/>
    <w:rsid w:val="0004441B"/>
    <w:rsid w:val="00161859"/>
    <w:rsid w:val="0016569F"/>
    <w:rsid w:val="00294EFC"/>
    <w:rsid w:val="00527702"/>
    <w:rsid w:val="00722854"/>
    <w:rsid w:val="009921E0"/>
    <w:rsid w:val="00BB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24F1"/>
  <w15:chartTrackingRefBased/>
  <w15:docId w15:val="{2DC33B40-C589-452F-859F-CF501F2F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6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5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0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620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4325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1869950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129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783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19801873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32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tez-tour.com/article/7010909/cyprus_01_1047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z-tour.com/insurance.html?countryId=70676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s.tez-tour.com/article/7010909/cyprus_02_7214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2492</Words>
  <Characters>14205</Characters>
  <Application>Microsoft Office Word</Application>
  <DocSecurity>0</DocSecurity>
  <Lines>118</Lines>
  <Paragraphs>33</Paragraphs>
  <ScaleCrop>false</ScaleCrop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KOLORIT2</dc:creator>
  <cp:keywords/>
  <dc:description/>
  <cp:lastModifiedBy>KOLORIT2</cp:lastModifiedBy>
  <cp:revision>8</cp:revision>
  <dcterms:created xsi:type="dcterms:W3CDTF">2020-09-28T10:48:00Z</dcterms:created>
  <dcterms:modified xsi:type="dcterms:W3CDTF">2020-09-28T13:47:00Z</dcterms:modified>
</cp:coreProperties>
</file>