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EB12" w14:textId="288E5627" w:rsidR="00ED1734" w:rsidRPr="002F0B70" w:rsidRDefault="00ED1734" w:rsidP="00ED1734">
      <w:pPr>
        <w:jc w:val="center"/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ПАМЯТКА ТУРИСТАМ, ВЫЕЗЖАЮЩИМ В ТУРЦИЮ</w:t>
      </w:r>
    </w:p>
    <w:p w14:paraId="495D7B1D" w14:textId="14FB523F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Перед выездом в аэропорт</w:t>
      </w:r>
    </w:p>
    <w:p w14:paraId="2248F203" w14:textId="77777777" w:rsidR="0051740D" w:rsidRPr="002F0B70" w:rsidRDefault="0051740D" w:rsidP="005174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Проверьте наличие следующих документов:</w:t>
      </w:r>
    </w:p>
    <w:p w14:paraId="637914D6" w14:textId="77777777" w:rsidR="0051740D" w:rsidRPr="002F0B70" w:rsidRDefault="0051740D" w:rsidP="0051740D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заграничный паспорт с минимальным сроком действия 4 месяца;</w:t>
      </w:r>
    </w:p>
    <w:p w14:paraId="372134FA" w14:textId="77777777" w:rsidR="0051740D" w:rsidRPr="002F0B70" w:rsidRDefault="0051740D" w:rsidP="0051740D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ваучер;</w:t>
      </w:r>
    </w:p>
    <w:p w14:paraId="0FFA2F7E" w14:textId="77777777" w:rsidR="0051740D" w:rsidRPr="002F0B70" w:rsidRDefault="0051740D" w:rsidP="0051740D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страховой полис;</w:t>
      </w:r>
    </w:p>
    <w:p w14:paraId="0BFCB1FE" w14:textId="77777777" w:rsidR="0051740D" w:rsidRPr="002F0B70" w:rsidRDefault="0051740D" w:rsidP="0051740D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авиабилет;</w:t>
      </w:r>
    </w:p>
    <w:p w14:paraId="7845201B" w14:textId="77777777" w:rsidR="0051740D" w:rsidRPr="002F0B70" w:rsidRDefault="0051740D" w:rsidP="0051740D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при необходимости 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14:paraId="0EEDACEA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14:paraId="4F0F3F49" w14:textId="77777777" w:rsidR="0051740D" w:rsidRPr="002F0B70" w:rsidRDefault="0051740D" w:rsidP="005174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Загляните в ваш авиабилет и проверьте аэропорт и время вылета.</w:t>
      </w:r>
    </w:p>
    <w:tbl>
      <w:tblPr>
        <w:tblW w:w="1455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51740D" w:rsidRPr="002F0B70" w14:paraId="4F871BFB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A8CA" w14:textId="6B995210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7FB4C1" wp14:editId="11364F9F">
                  <wp:extent cx="5715000" cy="3943350"/>
                  <wp:effectExtent l="0" t="0" r="0" b="0"/>
                  <wp:docPr id="7" name="Рисунок 7" descr="Электронный би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нный би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40D" w:rsidRPr="002F0B70" w14:paraId="522C6207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95AC8" w14:textId="77777777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Электронный билет (маршрутная квитанция)</w:t>
            </w:r>
          </w:p>
        </w:tc>
      </w:tr>
    </w:tbl>
    <w:p w14:paraId="6E5895A4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По приезде в аэропорт:</w:t>
      </w:r>
    </w:p>
    <w:p w14:paraId="5771A9B1" w14:textId="7E245623" w:rsidR="0051740D" w:rsidRPr="002F0B70" w:rsidRDefault="002F0B70" w:rsidP="0051740D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</w:t>
      </w:r>
      <w:r w:rsidR="0051740D" w:rsidRPr="002F0B70">
        <w:rPr>
          <w:rFonts w:ascii="Times New Roman" w:hAnsi="Times New Roman" w:cs="Times New Roman"/>
        </w:rPr>
        <w:t>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14:paraId="3E87C18B" w14:textId="77777777" w:rsidR="0051740D" w:rsidRPr="002F0B70" w:rsidRDefault="0051740D" w:rsidP="0051740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Сдайте багаж на стойке регистрации.</w:t>
      </w:r>
    </w:p>
    <w:p w14:paraId="7918CDF4" w14:textId="77777777" w:rsidR="0051740D" w:rsidRPr="002F0B70" w:rsidRDefault="0051740D" w:rsidP="0051740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lastRenderedPageBreak/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47A20F63" w14:textId="77777777" w:rsidR="0051740D" w:rsidRPr="002F0B70" w:rsidRDefault="0051740D" w:rsidP="0051740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2F352BA6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14:paraId="25D83B40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При перевозке животных или растений необходимо пройти фитоконтроль / ветеринарный контроль.</w:t>
      </w:r>
    </w:p>
    <w:p w14:paraId="7365C5B6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  <w:b/>
          <w:bCs/>
        </w:rPr>
        <w:t>Внимание!</w:t>
      </w:r>
      <w:r w:rsidRPr="002F0B70">
        <w:rPr>
          <w:rFonts w:ascii="Times New Roman" w:hAnsi="Times New Roman" w:cs="Times New Roman"/>
        </w:rPr>
        <w:t> Ввоз в Турцию квадрокоптеров/дронов, а также их пилотирование на территории Турции запрещено!</w:t>
      </w:r>
    </w:p>
    <w:p w14:paraId="225ED18D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Правила проведения предполетного и послеполетного досмотров</w:t>
      </w:r>
    </w:p>
    <w:p w14:paraId="2A99E092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</w:t>
      </w:r>
      <w:r w:rsidRPr="002F0B70">
        <w:rPr>
          <w:rFonts w:ascii="Times New Roman" w:hAnsi="Times New Roman" w:cs="Times New Roman"/>
          <w:b/>
          <w:bCs/>
        </w:rPr>
        <w:t>запрещено провозить</w:t>
      </w:r>
      <w:r w:rsidRPr="002F0B70">
        <w:rPr>
          <w:rFonts w:ascii="Times New Roman" w:hAnsi="Times New Roman" w:cs="Times New Roman"/>
        </w:rPr>
        <w:t> 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05"/>
      </w:tblGrid>
      <w:tr w:rsidR="0051740D" w:rsidRPr="002F0B70" w14:paraId="66E8E0DF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90C6A" w14:textId="77777777" w:rsidR="0051740D" w:rsidRPr="002F0B70" w:rsidRDefault="0051740D" w:rsidP="005174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взрывчатые вещества;</w:t>
            </w:r>
          </w:p>
          <w:p w14:paraId="496E345F" w14:textId="77777777" w:rsidR="0051740D" w:rsidRPr="002F0B70" w:rsidRDefault="0051740D" w:rsidP="005174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средства взрывания и предметы, ими начиненные;</w:t>
            </w:r>
          </w:p>
          <w:p w14:paraId="23DBEFB7" w14:textId="77777777" w:rsidR="0051740D" w:rsidRPr="002F0B70" w:rsidRDefault="0051740D" w:rsidP="005174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 xml:space="preserve">сжатые и сжиженные </w:t>
            </w:r>
            <w:proofErr w:type="spellStart"/>
            <w:r w:rsidRPr="002F0B70">
              <w:rPr>
                <w:rFonts w:ascii="Times New Roman" w:hAnsi="Times New Roman" w:cs="Times New Roman"/>
              </w:rPr>
              <w:t>газы</w:t>
            </w:r>
            <w:proofErr w:type="spellEnd"/>
            <w:r w:rsidRPr="002F0B70">
              <w:rPr>
                <w:rFonts w:ascii="Times New Roman" w:hAnsi="Times New Roman" w:cs="Times New Roman"/>
              </w:rPr>
              <w:t>;</w:t>
            </w:r>
          </w:p>
          <w:p w14:paraId="4787F2BB" w14:textId="77777777" w:rsidR="0051740D" w:rsidRPr="002F0B70" w:rsidRDefault="0051740D" w:rsidP="005174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легковоспламеняющиеся жидкости;</w:t>
            </w:r>
          </w:p>
          <w:p w14:paraId="4577D310" w14:textId="77777777" w:rsidR="0051740D" w:rsidRPr="002F0B70" w:rsidRDefault="0051740D" w:rsidP="005174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воспламеняющиеся твердые вещества;</w:t>
            </w:r>
          </w:p>
          <w:p w14:paraId="20E8F291" w14:textId="77777777" w:rsidR="0051740D" w:rsidRPr="002F0B70" w:rsidRDefault="0051740D" w:rsidP="005174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E71C7" w14:textId="77777777" w:rsidR="0051740D" w:rsidRPr="002F0B70" w:rsidRDefault="0051740D" w:rsidP="005174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токсичные вещества;</w:t>
            </w:r>
          </w:p>
          <w:p w14:paraId="764FB59B" w14:textId="77777777" w:rsidR="0051740D" w:rsidRPr="002F0B70" w:rsidRDefault="0051740D" w:rsidP="005174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радиоактивные материалы;</w:t>
            </w:r>
          </w:p>
          <w:p w14:paraId="6AF70519" w14:textId="77777777" w:rsidR="0051740D" w:rsidRPr="002F0B70" w:rsidRDefault="0051740D" w:rsidP="005174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едкие и коррозирующие вещества;</w:t>
            </w:r>
          </w:p>
          <w:p w14:paraId="218B91C9" w14:textId="77777777" w:rsidR="0051740D" w:rsidRPr="002F0B70" w:rsidRDefault="0051740D" w:rsidP="005174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ядовитые и отравляющие вещества;</w:t>
            </w:r>
          </w:p>
          <w:p w14:paraId="02648FAF" w14:textId="77777777" w:rsidR="0051740D" w:rsidRPr="002F0B70" w:rsidRDefault="0051740D" w:rsidP="005174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оружие.</w:t>
            </w:r>
          </w:p>
        </w:tc>
      </w:tr>
    </w:tbl>
    <w:p w14:paraId="0F07C2FA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  <w:b/>
          <w:bCs/>
        </w:rPr>
        <w:t>Разрешено перевозить</w:t>
      </w:r>
      <w:r w:rsidRPr="002F0B70">
        <w:rPr>
          <w:rFonts w:ascii="Times New Roman" w:hAnsi="Times New Roman" w:cs="Times New Roman"/>
        </w:rPr>
        <w:t> на борту воздушного судна членами экипажа и пассажирами с соблюдением требуемых условий следующие предметы и вещества:</w:t>
      </w:r>
    </w:p>
    <w:p w14:paraId="37CFB3E2" w14:textId="77777777" w:rsidR="0051740D" w:rsidRPr="002F0B70" w:rsidRDefault="0051740D" w:rsidP="0051740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3634AE62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1E12B1CE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4E3BFB42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жидкости и алкогольные напитки с содержанием алкоголя по объему не более 24%;</w:t>
      </w:r>
    </w:p>
    <w:p w14:paraId="6E23017E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4FFD3BE7" w14:textId="77777777" w:rsidR="0051740D" w:rsidRPr="002F0B70" w:rsidRDefault="0051740D" w:rsidP="0051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вещах, находящихся при пассажирах:</w:t>
      </w:r>
    </w:p>
    <w:p w14:paraId="40EFF3F2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lastRenderedPageBreak/>
        <w:t>термометр медицинский - один на пассажира;</w:t>
      </w:r>
    </w:p>
    <w:p w14:paraId="506E5B63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тонометр ртутный в стандартном футляре - один на пассажира;</w:t>
      </w:r>
    </w:p>
    <w:p w14:paraId="34B4C1F4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барометр или манометр ртутный, упакованный в герметичный контейнер и опечатанный пломбой отправителя;</w:t>
      </w:r>
    </w:p>
    <w:p w14:paraId="15817114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одноразовые зажигалки - одна на пассажира;</w:t>
      </w:r>
    </w:p>
    <w:p w14:paraId="21DBD207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сухой лед для охлаждения скоропортящихся продуктов - не более 2 кг на пассажира;</w:t>
      </w:r>
    </w:p>
    <w:p w14:paraId="09150E25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3% перекись водорода - не более 100 мл на пассажира;</w:t>
      </w:r>
    </w:p>
    <w:p w14:paraId="07CC4C61" w14:textId="77777777" w:rsidR="0051740D" w:rsidRPr="002F0B70" w:rsidRDefault="0051740D" w:rsidP="0051740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439ADBC9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26EE90DA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2937C514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14:paraId="5B90477D" w14:textId="77777777" w:rsidR="0051740D" w:rsidRPr="002F0B70" w:rsidRDefault="0051740D" w:rsidP="0051740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штопоры;</w:t>
      </w:r>
    </w:p>
    <w:p w14:paraId="49135B3B" w14:textId="77777777" w:rsidR="0051740D" w:rsidRPr="002F0B70" w:rsidRDefault="0051740D" w:rsidP="0051740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иглы для подкожных инъекций (если не будет представлено медицинское обоснование);</w:t>
      </w:r>
    </w:p>
    <w:p w14:paraId="069FB197" w14:textId="77777777" w:rsidR="0051740D" w:rsidRPr="002F0B70" w:rsidRDefault="0051740D" w:rsidP="0051740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вязальные спицы;</w:t>
      </w:r>
    </w:p>
    <w:p w14:paraId="376CA873" w14:textId="77777777" w:rsidR="0051740D" w:rsidRPr="002F0B70" w:rsidRDefault="0051740D" w:rsidP="0051740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ножницы с длиной лезвия менее 60 мм;</w:t>
      </w:r>
    </w:p>
    <w:p w14:paraId="5E871F43" w14:textId="77777777" w:rsidR="0051740D" w:rsidRPr="002F0B70" w:rsidRDefault="0051740D" w:rsidP="0051740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складные (без фиксатора) дорожные, перочинные ножи с длиной лезвия менее 60 мм.</w:t>
      </w:r>
    </w:p>
    <w:p w14:paraId="00C7453B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Время полета</w:t>
      </w:r>
    </w:p>
    <w:p w14:paraId="77B78D85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Перелет в Турцию составляет около 3 часов.</w:t>
      </w:r>
    </w:p>
    <w:p w14:paraId="57BD2426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По прибытии в аэропорт Анталии, Даламана, Бодрума, Измира</w:t>
      </w:r>
    </w:p>
    <w:p w14:paraId="0E209C5A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 прибытии в аэропорт Анталии, Даламана, Бодрума, Измира сразу пройдите на паспортный контроль. Далее следуйте пошаговой инструкции:</w:t>
      </w:r>
    </w:p>
    <w:p w14:paraId="141AD44E" w14:textId="77777777" w:rsidR="0051740D" w:rsidRPr="002F0B70" w:rsidRDefault="0051740D" w:rsidP="0051740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Пройдите паспортный контроль (предъявляется заграничный паспорт, действующий </w:t>
      </w:r>
      <w:r w:rsidRPr="002F0B70">
        <w:rPr>
          <w:rFonts w:ascii="Times New Roman" w:hAnsi="Times New Roman" w:cs="Times New Roman"/>
          <w:b/>
          <w:bCs/>
        </w:rPr>
        <w:t>не менее четырех месяцев</w:t>
      </w:r>
      <w:r w:rsidRPr="002F0B70">
        <w:rPr>
          <w:rFonts w:ascii="Times New Roman" w:hAnsi="Times New Roman" w:cs="Times New Roman"/>
        </w:rPr>
        <w:t> со дня начала тура).</w:t>
      </w:r>
    </w:p>
    <w:p w14:paraId="644F833C" w14:textId="77777777" w:rsidR="0051740D" w:rsidRPr="002F0B70" w:rsidRDefault="0051740D" w:rsidP="0051740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  <w:r w:rsidRPr="002F0B70">
        <w:rPr>
          <w:rFonts w:ascii="Times New Roman" w:hAnsi="Times New Roman" w:cs="Times New Roman"/>
        </w:rPr>
        <w:br/>
        <w:t>Не получив багаж, не следует выходить из зоны таможенного контроля.</w:t>
      </w:r>
      <w:r w:rsidRPr="002F0B70">
        <w:rPr>
          <w:rFonts w:ascii="Times New Roman" w:hAnsi="Times New Roman" w:cs="Times New Roman"/>
        </w:rPr>
        <w:br/>
      </w:r>
      <w:r w:rsidRPr="002F0B70">
        <w:rPr>
          <w:rFonts w:ascii="Times New Roman" w:hAnsi="Times New Roman" w:cs="Times New Roman"/>
        </w:rPr>
        <w:lastRenderedPageBreak/>
        <w:t>При получении поврежденного багажа или его утере, также не следует выходить из таможенной зоны, необходимо обратиться в HAVAS, CELEBI, TGS LOST&amp;FOUND (офис утерянных вещей) и составить акт о повреждении или потере своего багажа.</w:t>
      </w:r>
      <w:r w:rsidRPr="002F0B70">
        <w:rPr>
          <w:rFonts w:ascii="Times New Roman" w:hAnsi="Times New Roman" w:cs="Times New Roman"/>
        </w:rPr>
        <w:br/>
        <w:t>Негабаритный багаж (коляски и т.д.) выдаётся в пункте получения нестандартного багажа, а не на ленте для получения стандартного багажа.</w:t>
      </w:r>
    </w:p>
    <w:p w14:paraId="596A78E6" w14:textId="1621E805" w:rsidR="0051740D" w:rsidRPr="002F0B70" w:rsidRDefault="0051740D" w:rsidP="0051740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Выйдите из аэропорта, подойдите к стойке T</w:t>
      </w:r>
      <w:r w:rsidR="00D96F36" w:rsidRPr="002F0B70">
        <w:rPr>
          <w:rFonts w:ascii="Times New Roman" w:hAnsi="Times New Roman" w:cs="Times New Roman"/>
        </w:rPr>
        <w:t>УРОПЕРАТОРА напротив выхода из аэропорта</w:t>
      </w:r>
      <w:r w:rsidRPr="002F0B70">
        <w:rPr>
          <w:rFonts w:ascii="Times New Roman" w:hAnsi="Times New Roman" w:cs="Times New Roman"/>
        </w:rPr>
        <w:t> (</w:t>
      </w:r>
      <w:r w:rsidR="00D96F36" w:rsidRPr="002F0B70">
        <w:rPr>
          <w:rFonts w:ascii="Times New Roman" w:hAnsi="Times New Roman" w:cs="Times New Roman"/>
        </w:rPr>
        <w:t xml:space="preserve">ВАШ ТУРОПЕРАТОР УКАЗАН В ВАУЧЕРЕ И ПАМЯТКЕ </w:t>
      </w:r>
      <w:r w:rsidRPr="002F0B70">
        <w:rPr>
          <w:rFonts w:ascii="Times New Roman" w:hAnsi="Times New Roman" w:cs="Times New Roman"/>
        </w:rPr>
        <w:t>).</w:t>
      </w:r>
    </w:p>
    <w:p w14:paraId="64AD032B" w14:textId="78494CDB" w:rsidR="0051740D" w:rsidRPr="002F0B70" w:rsidRDefault="0051740D" w:rsidP="0051740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Узнайте номер вашего автобуса для трансфера. Для этого на стойке отдайте ваш ваучер (1 экземпляр) представителю</w:t>
      </w:r>
      <w:r w:rsidR="002F3C1A" w:rsidRPr="002F0B70">
        <w:rPr>
          <w:rFonts w:ascii="Times New Roman" w:hAnsi="Times New Roman" w:cs="Times New Roman"/>
        </w:rPr>
        <w:t xml:space="preserve"> Туроператора</w:t>
      </w:r>
      <w:r w:rsidRPr="002F0B70">
        <w:rPr>
          <w:rFonts w:ascii="Times New Roman" w:hAnsi="Times New Roman" w:cs="Times New Roman"/>
        </w:rPr>
        <w:t>.</w:t>
      </w:r>
    </w:p>
    <w:p w14:paraId="5C5F6CE0" w14:textId="2F16532A" w:rsidR="0051740D" w:rsidRPr="002F0B70" w:rsidRDefault="0051740D" w:rsidP="0051740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Пройдите на стоянку, найдите нужный вам автобус для трансфера (номера автобусов указаны на лобовом стекле), отметьтесь у сопровождающего автобус, назвав вашу фамилию, положите багаж в багажное отделение автобуса.</w:t>
      </w:r>
    </w:p>
    <w:p w14:paraId="53E0A890" w14:textId="77777777" w:rsidR="0051740D" w:rsidRPr="002F0B70" w:rsidRDefault="0051740D" w:rsidP="0051740D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Внимательно прослушайте информацию, которую сопровождающий (</w:t>
      </w:r>
      <w:proofErr w:type="spellStart"/>
      <w:r w:rsidRPr="002F0B70">
        <w:rPr>
          <w:rFonts w:ascii="Times New Roman" w:hAnsi="Times New Roman" w:cs="Times New Roman"/>
        </w:rPr>
        <w:t>трансфермен</w:t>
      </w:r>
      <w:proofErr w:type="spellEnd"/>
      <w:r w:rsidRPr="002F0B70">
        <w:rPr>
          <w:rFonts w:ascii="Times New Roman" w:hAnsi="Times New Roman" w:cs="Times New Roman"/>
        </w:rPr>
        <w:t>) сообщит по пути следования в отель. Также сопровождающий (</w:t>
      </w:r>
      <w:proofErr w:type="spellStart"/>
      <w:r w:rsidRPr="002F0B70">
        <w:rPr>
          <w:rFonts w:ascii="Times New Roman" w:hAnsi="Times New Roman" w:cs="Times New Roman"/>
        </w:rPr>
        <w:t>трансфермен</w:t>
      </w:r>
      <w:proofErr w:type="spellEnd"/>
      <w:r w:rsidRPr="002F0B70">
        <w:rPr>
          <w:rFonts w:ascii="Times New Roman" w:hAnsi="Times New Roman" w:cs="Times New Roman"/>
        </w:rPr>
        <w:t>) проинформирует вас о времени встречи с вашим отельным гидом.</w:t>
      </w:r>
    </w:p>
    <w:tbl>
      <w:tblPr>
        <w:tblW w:w="14550" w:type="dxa"/>
        <w:tblInd w:w="-567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51740D" w:rsidRPr="002F0B70" w14:paraId="22A7E417" w14:textId="77777777" w:rsidTr="002F3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F7852" w14:textId="0681316D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</w:p>
        </w:tc>
      </w:tr>
      <w:tr w:rsidR="0051740D" w:rsidRPr="002F0B70" w14:paraId="1FB5F81D" w14:textId="77777777" w:rsidTr="002F3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70C4B" w14:textId="77777777" w:rsidR="002F3C1A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 xml:space="preserve">Ваучер отеля. Состоит из трех одинаковых частей. Одну часть туристы оставляют себе, вторую отдают </w:t>
            </w:r>
          </w:p>
          <w:p w14:paraId="1DE61B67" w14:textId="28BD90AE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 xml:space="preserve">представителю </w:t>
            </w:r>
            <w:r w:rsidR="009125AD" w:rsidRPr="002F0B70">
              <w:rPr>
                <w:rFonts w:ascii="Times New Roman" w:hAnsi="Times New Roman" w:cs="Times New Roman"/>
              </w:rPr>
              <w:t xml:space="preserve">Туроператора </w:t>
            </w:r>
            <w:r w:rsidRPr="002F0B70">
              <w:rPr>
                <w:rFonts w:ascii="Times New Roman" w:hAnsi="Times New Roman" w:cs="Times New Roman"/>
              </w:rPr>
              <w:t>в аэропорту, третью - на ресепшене в отеле</w:t>
            </w:r>
          </w:p>
        </w:tc>
      </w:tr>
    </w:tbl>
    <w:p w14:paraId="7AE33ABA" w14:textId="39F715C5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br/>
        <w:t> </w:t>
      </w:r>
    </w:p>
    <w:p w14:paraId="7A50EF72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bookmarkStart w:id="0" w:name="hotel"/>
      <w:bookmarkEnd w:id="0"/>
      <w:r w:rsidRPr="002F0B70">
        <w:rPr>
          <w:rFonts w:ascii="Times New Roman" w:hAnsi="Times New Roman" w:cs="Times New Roman"/>
          <w:b/>
          <w:bCs/>
        </w:rPr>
        <w:t>По прибытии в отель</w:t>
      </w:r>
    </w:p>
    <w:p w14:paraId="0DFEEE9D" w14:textId="77777777" w:rsidR="0051740D" w:rsidRPr="002F0B70" w:rsidRDefault="0051740D" w:rsidP="0051740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Подойдите на ресепшен, где вам дадут регистрационную карточку.</w:t>
      </w:r>
    </w:p>
    <w:p w14:paraId="0814BCCE" w14:textId="77777777" w:rsidR="0051740D" w:rsidRPr="002F0B70" w:rsidRDefault="0051740D" w:rsidP="0051740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Заполните регистрационную карточку на английском языке.</w:t>
      </w:r>
    </w:p>
    <w:p w14:paraId="1E9BCE0E" w14:textId="77777777" w:rsidR="0051740D" w:rsidRPr="002F0B70" w:rsidRDefault="0051740D" w:rsidP="0051740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Сдайте заполненную регистрационную карточку, ваучер (1 экземпляр из 3), заграничный паспорт (заграничный паспорт вернут вам после снятия ксерокопии, уточните на ресепшене, когда вы сможете забрать свой паспорт).</w:t>
      </w:r>
    </w:p>
    <w:p w14:paraId="5A3CB0CC" w14:textId="77777777" w:rsidR="0051740D" w:rsidRPr="002F0B70" w:rsidRDefault="0051740D" w:rsidP="0051740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Ожидайте заселения. Заселение в отель происходит в 14.00-15.00.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в Турцию в 5 утра 10 сентября, чтобы не ждать заселения до 14.00-15.00, вы можете забронировать номер не с 10 сентября, а с 09 сентября. В этом случае вас заселят в номер сразу же, как только вы приедете в отель). При заселении вам выдадут ключи от номера, карточки на полотенца.</w:t>
      </w:r>
    </w:p>
    <w:p w14:paraId="65576769" w14:textId="77777777" w:rsidR="0051740D" w:rsidRPr="002F0B70" w:rsidRDefault="0051740D" w:rsidP="0051740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14:paraId="5B2152B4" w14:textId="77777777" w:rsidR="002F3C1A" w:rsidRPr="002F0B70" w:rsidRDefault="002F3C1A" w:rsidP="0051740D">
      <w:pPr>
        <w:rPr>
          <w:rFonts w:ascii="Times New Roman" w:hAnsi="Times New Roman" w:cs="Times New Roman"/>
          <w:b/>
          <w:bCs/>
        </w:rPr>
      </w:pPr>
    </w:p>
    <w:p w14:paraId="65271729" w14:textId="570AF9E3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Встреча с отельным гидом</w:t>
      </w:r>
    </w:p>
    <w:p w14:paraId="27B06EF1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Время встречи с отельным гидом вам сообщит сопровождающий (</w:t>
      </w:r>
      <w:proofErr w:type="spellStart"/>
      <w:r w:rsidRPr="002F0B70">
        <w:rPr>
          <w:rFonts w:ascii="Times New Roman" w:hAnsi="Times New Roman" w:cs="Times New Roman"/>
        </w:rPr>
        <w:t>трансфермен</w:t>
      </w:r>
      <w:proofErr w:type="spellEnd"/>
      <w:r w:rsidRPr="002F0B70">
        <w:rPr>
          <w:rFonts w:ascii="Times New Roman" w:hAnsi="Times New Roman" w:cs="Times New Roman"/>
        </w:rPr>
        <w:t>) по дороге в отель. В назначенное время вы должны подойти к отельному гиду, который будет ждать вас в холле отеля. На встречу возьмите с собой заграничный паспорт, ваучер, авиабилет на обратный вылет.</w:t>
      </w:r>
    </w:p>
    <w:p w14:paraId="369CCE5F" w14:textId="58E5300D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 xml:space="preserve">По всем возникающим вопросам и проблемам обращайтесь к отельному гиду или на ресепшен отеля. Координаты гида (фото, имя, мобильный телефон) и часы, когда гид непосредственно находится в отеле, указаны на информационном стенде </w:t>
      </w:r>
      <w:r w:rsidR="002F3C1A" w:rsidRPr="002F0B70">
        <w:rPr>
          <w:rFonts w:ascii="Times New Roman" w:hAnsi="Times New Roman" w:cs="Times New Roman"/>
        </w:rPr>
        <w:t xml:space="preserve">Туроператора </w:t>
      </w:r>
      <w:r w:rsidRPr="002F0B70">
        <w:rPr>
          <w:rFonts w:ascii="Times New Roman" w:hAnsi="Times New Roman" w:cs="Times New Roman"/>
        </w:rPr>
        <w:t>в холле отеля.</w:t>
      </w:r>
    </w:p>
    <w:p w14:paraId="38A5DC8B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bookmarkStart w:id="1" w:name="to"/>
      <w:bookmarkEnd w:id="1"/>
      <w:r w:rsidRPr="002F0B70">
        <w:rPr>
          <w:rFonts w:ascii="Times New Roman" w:hAnsi="Times New Roman" w:cs="Times New Roman"/>
          <w:b/>
          <w:bCs/>
        </w:rPr>
        <w:lastRenderedPageBreak/>
        <w:t>Накануне вылета домой</w:t>
      </w:r>
    </w:p>
    <w:p w14:paraId="4E0A85A8" w14:textId="77777777" w:rsidR="0051740D" w:rsidRPr="002F0B70" w:rsidRDefault="0051740D" w:rsidP="005174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14:paraId="04B64A9D" w14:textId="6B713BF6" w:rsidR="0051740D" w:rsidRPr="002F0B70" w:rsidRDefault="0051740D" w:rsidP="005174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Вечером подойдите к информационному стенду или к отельному гиду и уточните время вылета и выезда из отеля. Для этого нужно знать номер обратного рейса, которым вы вылетаете.</w:t>
      </w:r>
    </w:p>
    <w:p w14:paraId="60590E93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Выезд из отеля</w:t>
      </w:r>
    </w:p>
    <w:p w14:paraId="5390F751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день отъезда необходимо до 12.00 освободить номер, сдать ключи и карточки на полотенца.</w:t>
      </w:r>
    </w:p>
    <w:p w14:paraId="7B6CB710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Свой багаж вы можете оставить в камере хранения отеля.</w:t>
      </w:r>
    </w:p>
    <w:p w14:paraId="14B7DC72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Во избежание различных осложнений, просим не опаздывать и подходить на трансфер в указанное время.</w:t>
      </w:r>
    </w:p>
    <w:p w14:paraId="6C90D029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Приезд в аэропорт Анталии, Даламана, Бодрума, Измира для вылета</w:t>
      </w:r>
    </w:p>
    <w:p w14:paraId="0A8EB16E" w14:textId="77777777" w:rsidR="0051740D" w:rsidRPr="002F0B70" w:rsidRDefault="0051740D" w:rsidP="0051740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 прибытии в аэропорт сразу у входа производится таможенный контроль багажа.</w:t>
      </w:r>
    </w:p>
    <w:p w14:paraId="1F39783E" w14:textId="77777777" w:rsidR="0051740D" w:rsidRPr="002F0B70" w:rsidRDefault="0051740D" w:rsidP="0051740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Подойдите к стойке регистрации, где указан номер вашего рейса (номера стоек вам дополнительно сообщит сопровождающий (</w:t>
      </w:r>
      <w:proofErr w:type="spellStart"/>
      <w:r w:rsidRPr="002F0B70">
        <w:rPr>
          <w:rFonts w:ascii="Times New Roman" w:hAnsi="Times New Roman" w:cs="Times New Roman"/>
        </w:rPr>
        <w:t>трансфермен</w:t>
      </w:r>
      <w:proofErr w:type="spellEnd"/>
      <w:r w:rsidRPr="002F0B70">
        <w:rPr>
          <w:rFonts w:ascii="Times New Roman" w:hAnsi="Times New Roman" w:cs="Times New Roman"/>
        </w:rPr>
        <w:t>) в автобусе по пути в аэропорт).</w:t>
      </w:r>
    </w:p>
    <w:p w14:paraId="7AC6AD99" w14:textId="77777777" w:rsidR="0051740D" w:rsidRPr="002F0B70" w:rsidRDefault="0051740D" w:rsidP="0051740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Пройдите регистрацию на рейс (предоставьте заграничный паспорт и билет).</w:t>
      </w:r>
    </w:p>
    <w:p w14:paraId="32FEC6EF" w14:textId="77777777" w:rsidR="0051740D" w:rsidRPr="002F0B70" w:rsidRDefault="0051740D" w:rsidP="0051740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Сдайте багаж на стойке регистрации.</w:t>
      </w:r>
    </w:p>
    <w:p w14:paraId="73229E81" w14:textId="77777777" w:rsidR="0051740D" w:rsidRPr="002F0B70" w:rsidRDefault="0051740D" w:rsidP="0051740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1227B958" w14:textId="77777777" w:rsidR="0051740D" w:rsidRPr="002F0B70" w:rsidRDefault="0051740D" w:rsidP="0051740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Пройдите паспортный контроль (предоставьте заграничный паспорт).</w:t>
      </w:r>
    </w:p>
    <w:p w14:paraId="18FE2FD3" w14:textId="77777777" w:rsidR="0051740D" w:rsidRPr="002F0B70" w:rsidRDefault="0051740D" w:rsidP="0051740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Пройдите в зал вылета, где ожидайте объявления на посадку вашего рейса.</w:t>
      </w:r>
    </w:p>
    <w:tbl>
      <w:tblPr>
        <w:tblW w:w="1455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51740D" w:rsidRPr="002F0B70" w14:paraId="6A40F644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D76BC" w14:textId="55BA6489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36C88ED" wp14:editId="7B7F17A1">
                  <wp:extent cx="5715000" cy="394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40D" w:rsidRPr="002F0B70" w14:paraId="4EE29CE5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48517" w14:textId="77777777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Электронный авиабилет (маршрутная квитанция)</w:t>
            </w:r>
          </w:p>
        </w:tc>
      </w:tr>
    </w:tbl>
    <w:p w14:paraId="66A9D95A" w14:textId="77777777" w:rsidR="0051740D" w:rsidRPr="002F0B70" w:rsidRDefault="002F0B70" w:rsidP="0051740D">
      <w:pPr>
        <w:rPr>
          <w:rFonts w:ascii="Times New Roman" w:hAnsi="Times New Roman" w:cs="Times New Roman"/>
        </w:rPr>
      </w:pPr>
      <w:bookmarkStart w:id="2" w:name="info"/>
      <w:bookmarkEnd w:id="2"/>
      <w:r w:rsidRPr="002F0B70">
        <w:rPr>
          <w:rFonts w:ascii="Times New Roman" w:hAnsi="Times New Roman" w:cs="Times New Roman"/>
        </w:rPr>
        <w:pict w14:anchorId="75CDAEEE">
          <v:rect id="_x0000_i1025" style="width:727.5pt;height:1.5pt" o:hrpct="0" o:hralign="center" o:hrstd="t" o:hr="t" fillcolor="#a0a0a0" stroked="f"/>
        </w:pict>
      </w:r>
    </w:p>
    <w:p w14:paraId="1D043B92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Полезная информация</w:t>
      </w:r>
    </w:p>
    <w:p w14:paraId="466E1CC4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Медицинское обслуживание</w:t>
      </w:r>
    </w:p>
    <w:p w14:paraId="0952650C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Все медицинское обслуживание в Турции платное, но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При наступлении страхового случая необходимо </w:t>
      </w:r>
      <w:hyperlink r:id="rId7" w:history="1">
        <w:r w:rsidRPr="002F0B70">
          <w:rPr>
            <w:rStyle w:val="a3"/>
            <w:rFonts w:ascii="Times New Roman" w:hAnsi="Times New Roman" w:cs="Times New Roman"/>
          </w:rPr>
          <w:t>обратиться в страховую компанию по телефонам, указанным в страховом полисе</w:t>
        </w:r>
      </w:hyperlink>
      <w:r w:rsidRPr="002F0B70">
        <w:rPr>
          <w:rFonts w:ascii="Times New Roman" w:hAnsi="Times New Roman" w:cs="Times New Roman"/>
        </w:rPr>
        <w:t>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  <w:r w:rsidRPr="002F0B70">
        <w:rPr>
          <w:rFonts w:ascii="Times New Roman" w:hAnsi="Times New Roman" w:cs="Times New Roman"/>
        </w:rPr>
        <w:br/>
        <w:t>Если вы планируете заниматься экстремальными видами спорта в Турции, то оформите специальный страховой полис.</w:t>
      </w:r>
    </w:p>
    <w:p w14:paraId="38FB28AB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Важная информация:</w:t>
      </w:r>
    </w:p>
    <w:p w14:paraId="16540183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Находясь на отдыхе необходимо соблюдать правила личной гигиены и рекомендации по профилактике энтеровирусной инфекции (болезнь, вызываемая энтеровирусами, которые очень устойчивы во внешней среде. Основными путями передачи энтеровирусной инфекции являются: водный, пищевой, контактно-бытовой, воздушно-капельный).</w:t>
      </w:r>
    </w:p>
    <w:p w14:paraId="2FCACCD1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Для профилактики возникновения заболевания энтеровирусной инфекцией рекомендуется:</w:t>
      </w:r>
    </w:p>
    <w:p w14:paraId="122039AE" w14:textId="77777777" w:rsidR="0051740D" w:rsidRPr="002F0B70" w:rsidRDefault="0051740D" w:rsidP="0051740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соблюдать правила личной гигиены;</w:t>
      </w:r>
    </w:p>
    <w:p w14:paraId="7951942F" w14:textId="77777777" w:rsidR="0051740D" w:rsidRPr="002F0B70" w:rsidRDefault="0051740D" w:rsidP="0051740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тщательно мыть руки с мылом перед едой, после посещения туалета, после возвращения с улицы;</w:t>
      </w:r>
    </w:p>
    <w:p w14:paraId="49AED652" w14:textId="77777777" w:rsidR="0051740D" w:rsidRPr="002F0B70" w:rsidRDefault="0051740D" w:rsidP="0051740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использовать для питья только бутилированную или кипяченую воду;</w:t>
      </w:r>
    </w:p>
    <w:p w14:paraId="5360DC62" w14:textId="77777777" w:rsidR="0051740D" w:rsidRPr="002F0B70" w:rsidRDefault="0051740D" w:rsidP="0051740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lastRenderedPageBreak/>
        <w:t>соблюдать температурные условия хранения пищи, употреблять в пищу продукты с известными сроками хранения;</w:t>
      </w:r>
    </w:p>
    <w:p w14:paraId="45F37837" w14:textId="77777777" w:rsidR="0051740D" w:rsidRPr="002F0B70" w:rsidRDefault="0051740D" w:rsidP="0051740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тщательно мыть фрукты, ягоды, овощи;</w:t>
      </w:r>
    </w:p>
    <w:p w14:paraId="28579CF0" w14:textId="77777777" w:rsidR="0051740D" w:rsidRPr="002F0B70" w:rsidRDefault="0051740D" w:rsidP="0051740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ограничить допуск детей в детские бассейны.</w:t>
      </w:r>
    </w:p>
    <w:p w14:paraId="442C7D8D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Аптечка</w:t>
      </w:r>
    </w:p>
    <w:p w14:paraId="79D9664E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 множество лекарств могут в разных странах носить разные наименования.</w:t>
      </w:r>
      <w:r w:rsidRPr="002F0B70">
        <w:rPr>
          <w:rFonts w:ascii="Times New Roman" w:hAnsi="Times New Roman" w:cs="Times New Roman"/>
        </w:rPr>
        <w:br/>
        <w:t>Рекомендуем взять с собой: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740D" w:rsidRPr="002F0B70" w14:paraId="7D29812E" w14:textId="77777777" w:rsidTr="0051740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C79B" w14:textId="77777777" w:rsidR="0051740D" w:rsidRPr="002F0B70" w:rsidRDefault="0051740D" w:rsidP="005174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болеутоляющие и сердечно-сосудистые средства;</w:t>
            </w:r>
          </w:p>
          <w:p w14:paraId="64945628" w14:textId="77777777" w:rsidR="0051740D" w:rsidRPr="002F0B70" w:rsidRDefault="0051740D" w:rsidP="005174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средства от несварения желудка;</w:t>
            </w:r>
          </w:p>
          <w:p w14:paraId="29BA15FF" w14:textId="77777777" w:rsidR="0051740D" w:rsidRPr="002F0B70" w:rsidRDefault="0051740D" w:rsidP="005174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желчегонные;</w:t>
            </w:r>
          </w:p>
          <w:p w14:paraId="62EAACD4" w14:textId="77777777" w:rsidR="0051740D" w:rsidRPr="002F0B70" w:rsidRDefault="0051740D" w:rsidP="005174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препараты против укачивания в транспорте;</w:t>
            </w:r>
          </w:p>
          <w:p w14:paraId="5FF52F02" w14:textId="77777777" w:rsidR="0051740D" w:rsidRPr="002F0B70" w:rsidRDefault="0051740D" w:rsidP="005174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5271" w14:textId="77777777" w:rsidR="0051740D" w:rsidRPr="002F0B70" w:rsidRDefault="0051740D" w:rsidP="0051740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перевязочный материал;</w:t>
            </w:r>
          </w:p>
          <w:p w14:paraId="527C9669" w14:textId="77777777" w:rsidR="0051740D" w:rsidRPr="002F0B70" w:rsidRDefault="0051740D" w:rsidP="0051740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водонепроницаемый лейкопластырь;</w:t>
            </w:r>
          </w:p>
          <w:p w14:paraId="10A3206D" w14:textId="77777777" w:rsidR="0051740D" w:rsidRPr="002F0B70" w:rsidRDefault="0051740D" w:rsidP="0051740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барьерные контрацептивы;</w:t>
            </w:r>
          </w:p>
          <w:p w14:paraId="5D1FA6C0" w14:textId="77777777" w:rsidR="0051740D" w:rsidRPr="002F0B70" w:rsidRDefault="0051740D" w:rsidP="0051740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глазные капли;</w:t>
            </w:r>
          </w:p>
          <w:p w14:paraId="224CF396" w14:textId="77777777" w:rsidR="0051740D" w:rsidRPr="002F0B70" w:rsidRDefault="0051740D" w:rsidP="0051740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солнцезащитные средства.</w:t>
            </w:r>
          </w:p>
        </w:tc>
      </w:tr>
    </w:tbl>
    <w:p w14:paraId="3C4DAAB0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Деньги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51740D" w:rsidRPr="002F0B70" w14:paraId="4D60355D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9E7D9" w14:textId="76222371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BCE18F" wp14:editId="5D99F392">
                  <wp:extent cx="2000250" cy="1704975"/>
                  <wp:effectExtent l="0" t="0" r="0" b="9525"/>
                  <wp:docPr id="2" name="Рисунок 2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40D" w:rsidRPr="002F0B70" w14:paraId="439C488D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C2033" w14:textId="77777777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Лиры и куруши. На всех монетах можно увидеть портрет Ататюрка</w:t>
            </w:r>
          </w:p>
        </w:tc>
      </w:tr>
    </w:tbl>
    <w:p w14:paraId="5D982528" w14:textId="77777777" w:rsidR="0051740D" w:rsidRPr="002F0B70" w:rsidRDefault="0051740D" w:rsidP="0051740D">
      <w:pPr>
        <w:rPr>
          <w:rFonts w:ascii="Times New Roman" w:hAnsi="Times New Roman" w:cs="Times New Roman"/>
          <w:vanish/>
        </w:rPr>
      </w:pP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51740D" w:rsidRPr="002F0B70" w14:paraId="2CCE7960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66ADD" w14:textId="1893FFD0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2629F3" wp14:editId="1BF4C771">
                  <wp:extent cx="2000250" cy="1333500"/>
                  <wp:effectExtent l="0" t="0" r="0" b="0"/>
                  <wp:docPr id="1" name="Рисунок 1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40D" w:rsidRPr="002F0B70" w14:paraId="633BED17" w14:textId="77777777" w:rsidTr="00517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33098" w14:textId="77777777" w:rsidR="0051740D" w:rsidRPr="002F0B70" w:rsidRDefault="0051740D" w:rsidP="0051740D">
            <w:pPr>
              <w:rPr>
                <w:rFonts w:ascii="Times New Roman" w:hAnsi="Times New Roman" w:cs="Times New Roman"/>
              </w:rPr>
            </w:pPr>
            <w:r w:rsidRPr="002F0B70">
              <w:rPr>
                <w:rFonts w:ascii="Times New Roman" w:hAnsi="Times New Roman" w:cs="Times New Roman"/>
              </w:rPr>
              <w:t>Всевозможный рахат-лукум - обязательный сувенир из Турции</w:t>
            </w:r>
          </w:p>
        </w:tc>
      </w:tr>
    </w:tbl>
    <w:p w14:paraId="0D037C33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lastRenderedPageBreak/>
        <w:t xml:space="preserve">Денежная единица Турции - турецкая лира. В одной лире сто курушей. Обменный курс нестабилен, на июль 2018 года составляет </w:t>
      </w:r>
      <w:proofErr w:type="spellStart"/>
      <w:r w:rsidRPr="002F0B70">
        <w:rPr>
          <w:rFonts w:ascii="Times New Roman" w:hAnsi="Times New Roman" w:cs="Times New Roman"/>
        </w:rPr>
        <w:t>ок</w:t>
      </w:r>
      <w:proofErr w:type="spellEnd"/>
      <w:r w:rsidRPr="002F0B70">
        <w:rPr>
          <w:rFonts w:ascii="Times New Roman" w:hAnsi="Times New Roman" w:cs="Times New Roman"/>
        </w:rPr>
        <w:t>. 4.65 лир за 1 USD. Деньги лучше ввозить в американских долларах или в евро, они принимаются почти везде даже без обмена, но лучше обменять небольшую сумму, потому что многое в Турции стоит меньше доллара (проезд на автобусе, банка пива). Обменять валюту можно в пунктах обмена и в банках. Отделения банков обычно открыты в будние дни с 8.30 до 17 часов. Перерыв - с 12 до 13.30.</w:t>
      </w:r>
    </w:p>
    <w:p w14:paraId="59C07922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Магазины</w:t>
      </w:r>
    </w:p>
    <w:p w14:paraId="47F3E791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магазинах часового графика работы не существует, в туристический сезон многие магазины открыты до глубокой ночи. На всех курортах практически все продавцы говорят по-русски.</w:t>
      </w:r>
    </w:p>
    <w:p w14:paraId="730773D3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небольших магазинах и на рынках принято торговаться, можно торговаться в больших оптовых центрах по продаже кожаных и ювелирных изделий, а также с таксистами.</w:t>
      </w:r>
    </w:p>
    <w:p w14:paraId="7FF350CC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Сувениры</w:t>
      </w:r>
    </w:p>
    <w:p w14:paraId="346F98B9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Самые популярные в Турции покупки – амулеты против сглаза, ковры (продают ковры на каждом шагу, но покупать стоит только вместе со специалистом – самим качество определить трудно), керамика (всевозможные чашечки и тарелочки, вазы, коробочки и даже расписные кошечки и собачки), сладости (пахлава всех сортов, лукум, варенье из лепестков роз, марципан, сухофрукты и орехи), чай и чайный набор (не только черный или зеленый, а еще яблочный, апельсиновый и ягодный). Эти, а также другие чайные смеси продают на развес на базарах, где вы сами сможете выбрать понравившийся аромат. Пьют чай из интересных маленьких стаканчиков в форме тюльпана. Можно купить серебряные и золотые украшения, они в Турции дешевые и разнообразные. Стоит обратить внимание на брошки в виде цветов и птиц.</w:t>
      </w:r>
    </w:p>
    <w:p w14:paraId="3842B95D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Транспорт</w:t>
      </w:r>
    </w:p>
    <w:p w14:paraId="72CDFB8D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 xml:space="preserve">Автобус - самое популярное средство сообщения в пределах Турции. Средняя стоимость билета в городе </w:t>
      </w:r>
      <w:proofErr w:type="spellStart"/>
      <w:r w:rsidRPr="002F0B70">
        <w:rPr>
          <w:rFonts w:ascii="Times New Roman" w:hAnsi="Times New Roman" w:cs="Times New Roman"/>
        </w:rPr>
        <w:t>ок</w:t>
      </w:r>
      <w:proofErr w:type="spellEnd"/>
      <w:r w:rsidRPr="002F0B70">
        <w:rPr>
          <w:rFonts w:ascii="Times New Roman" w:hAnsi="Times New Roman" w:cs="Times New Roman"/>
        </w:rPr>
        <w:t xml:space="preserve">. 0.5 USD. Такси - средняя стоимость за 1 км - 1,5 доллара США (оплата по таксометру). В ночное время (GECE) - с 24.00 до 6.00 действует двойной тариф. Маршрутные такси - работают с 6.00 до 24.00 с фиксированной стоимостью за проезд. В небольших городах типа </w:t>
      </w:r>
      <w:proofErr w:type="spellStart"/>
      <w:r w:rsidRPr="002F0B70">
        <w:rPr>
          <w:rFonts w:ascii="Times New Roman" w:hAnsi="Times New Roman" w:cs="Times New Roman"/>
        </w:rPr>
        <w:t>Белека</w:t>
      </w:r>
      <w:proofErr w:type="spellEnd"/>
      <w:r w:rsidRPr="002F0B70">
        <w:rPr>
          <w:rFonts w:ascii="Times New Roman" w:hAnsi="Times New Roman" w:cs="Times New Roman"/>
        </w:rPr>
        <w:t xml:space="preserve"> движение транспорта заканчивается примерно в 20.00.</w:t>
      </w:r>
    </w:p>
    <w:p w14:paraId="63383719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Турции есть аналог наших маршруток, они называются "</w:t>
      </w:r>
      <w:proofErr w:type="spellStart"/>
      <w:r w:rsidRPr="002F0B70">
        <w:rPr>
          <w:rFonts w:ascii="Times New Roman" w:hAnsi="Times New Roman" w:cs="Times New Roman"/>
        </w:rPr>
        <w:t>долмуши</w:t>
      </w:r>
      <w:proofErr w:type="spellEnd"/>
      <w:r w:rsidRPr="002F0B70">
        <w:rPr>
          <w:rFonts w:ascii="Times New Roman" w:hAnsi="Times New Roman" w:cs="Times New Roman"/>
        </w:rPr>
        <w:t>". В зависимости от региона, они могут ездить как по расписанию, так и по мере заполнения салона. Стоимость проезда зависит от расстояния.</w:t>
      </w:r>
    </w:p>
    <w:p w14:paraId="7EA6A30E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Прокат автомобилей</w:t>
      </w:r>
    </w:p>
    <w:p w14:paraId="59CA3C48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Автомобиль выдается напрокат только при наличии водительского удостоверения. Все машины имеют страховку "каско". Минимальный срок проката - одни сутки, километраж не ограничен. Убедитесь, что автомобиль полностью застрахован, включая фары и стекло. Бензин покупается самостоятельно. В случае ДТП нельзя передвигать машину до прибытия полиции. Полицейские могут не говорить на русском или английском языках и у вас не будет возможности объяснить свою версию события, необходимо немедленно сообщить фирме, где был взят автомобиль напрокат и представителю ТEZ TOUR о случившемся. Не забывайте брать с собой права, паспорт и документы на прокат машины, так как возможны полицейские проверки.</w:t>
      </w:r>
    </w:p>
    <w:p w14:paraId="3E777B16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Виза</w:t>
      </w:r>
    </w:p>
    <w:p w14:paraId="08B9C82C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Между Россией и Турцией установлен безвизовый режим. Граждане РФ могут въезжать на территорию Турции без визы сроком пребывания до 60 дней. В общей сложности количество дней пребывания в Турции российских граждан не должно превышать 90 дней за период в 180 дней. </w:t>
      </w:r>
    </w:p>
    <w:p w14:paraId="5A40F6E8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Время</w:t>
      </w:r>
    </w:p>
    <w:p w14:paraId="094D0198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Время не отличается от московского.</w:t>
      </w:r>
    </w:p>
    <w:p w14:paraId="6A42D97E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lastRenderedPageBreak/>
        <w:t>Напряжение электросети</w:t>
      </w:r>
    </w:p>
    <w:p w14:paraId="219E963C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Напряжение электросети 220 В.</w:t>
      </w:r>
    </w:p>
    <w:p w14:paraId="5BF63F02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Религия</w:t>
      </w:r>
    </w:p>
    <w:p w14:paraId="10DC06F2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99% местного населения - мусульмане.</w:t>
      </w:r>
    </w:p>
    <w:p w14:paraId="640335DF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Чаевые</w:t>
      </w:r>
    </w:p>
    <w:p w14:paraId="6A36A28C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Система чаевых распространяется на официантов в барах и ресторанах, горничных в отелях, носильщиков, гидов. Оплата чаевых не является обязательной, но, если клиент остался доволен обслуживанием, чаевые - признак хорошего тона. Почти всегда средний размер чаевых составляет 10% от счета. Однако в дорогих ресторанах принято оставлять до 20%. В отелях, в такси на чай не дают, но показания счетчика округляются в большую сторону.</w:t>
      </w:r>
    </w:p>
    <w:p w14:paraId="4D06BC56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Рекомендации</w:t>
      </w:r>
    </w:p>
    <w:p w14:paraId="1674032A" w14:textId="77777777" w:rsidR="0051740D" w:rsidRPr="002F0B70" w:rsidRDefault="0051740D" w:rsidP="0051740D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для питья рекомендуется использовать минеральную воду, которую можно приобрести в магазинах и барах отеля;</w:t>
      </w:r>
    </w:p>
    <w:p w14:paraId="7BAA2684" w14:textId="77777777" w:rsidR="0051740D" w:rsidRPr="002F0B70" w:rsidRDefault="0051740D" w:rsidP="0051740D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драгоценности, деньги и документы рекомендуем хранить в сейфе, который находится в номере или в сейфе на стойке регистрации;</w:t>
      </w:r>
    </w:p>
    <w:p w14:paraId="49948200" w14:textId="77777777" w:rsidR="0051740D" w:rsidRPr="002F0B70" w:rsidRDefault="0051740D" w:rsidP="0051740D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14:paraId="614C1124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Таможня</w:t>
      </w:r>
    </w:p>
    <w:p w14:paraId="3E3A756F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Из России можно вывозить без оформления банковской справки до 3000$ на человека. Если вы вывозите до 10 000 долл. США на человека, сумма подлежит декларированию и проход осуществляется через красный коридор; если свыше 10 000 долл. США на человека, то необходимо иметь при себе банковские документы.</w:t>
      </w:r>
    </w:p>
    <w:p w14:paraId="63B7F79E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В аэропорту Турции обязательно внесите в декларацию все электронное оборудование, антикварные предметы и ювелирные украшения (их наличие могут проверить при выезде).</w:t>
      </w:r>
    </w:p>
    <w:p w14:paraId="23A34F80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 xml:space="preserve">Согласно информации, предоставленной сайтом Генерального консульства РФ в Анталье (Турция), разрешен беспошлинный ввоз: 600 штук сигарет или 100 штук </w:t>
      </w:r>
      <w:proofErr w:type="spellStart"/>
      <w:r w:rsidRPr="002F0B70">
        <w:rPr>
          <w:rFonts w:ascii="Times New Roman" w:hAnsi="Times New Roman" w:cs="Times New Roman"/>
        </w:rPr>
        <w:t>сигарилл</w:t>
      </w:r>
      <w:proofErr w:type="spellEnd"/>
      <w:r w:rsidRPr="002F0B70">
        <w:rPr>
          <w:rFonts w:ascii="Times New Roman" w:hAnsi="Times New Roman" w:cs="Times New Roman"/>
        </w:rPr>
        <w:t xml:space="preserve"> (вес каждой не должен превышать 3 гр.) или 50 штук сигар или 250 грамм табака; алкогольных напитков крепостью до 22% - 2 литра или алкогольных напитков крепостью свыше 22% - 1 литр; косметических средств, общий объем которых не должен превышать 600 мл; продуктов питания: чая, растворимого кофе, кофе, шоколада и сладостей в количестве, не превышающем 1 кг на каждый продукт. Запрещен ввоз наркотиков, лекарств, содержащих большую дозу наркотических веществ, и оружия. Также запрещен ввоз квадрокоптеров/дронов и их пилотирование на территории Турции.</w:t>
      </w:r>
    </w:p>
    <w:p w14:paraId="4B2DB8F1" w14:textId="77777777" w:rsidR="0051740D" w:rsidRPr="002F0B70" w:rsidRDefault="002F0B70" w:rsidP="0051740D">
      <w:pPr>
        <w:rPr>
          <w:rFonts w:ascii="Times New Roman" w:hAnsi="Times New Roman" w:cs="Times New Roman"/>
        </w:rPr>
      </w:pPr>
      <w:bookmarkStart w:id="3" w:name="telephones"/>
      <w:bookmarkEnd w:id="3"/>
      <w:r w:rsidRPr="002F0B70">
        <w:rPr>
          <w:rFonts w:ascii="Times New Roman" w:hAnsi="Times New Roman" w:cs="Times New Roman"/>
        </w:rPr>
        <w:pict w14:anchorId="56244AFC">
          <v:rect id="_x0000_i1026" style="width:727.5pt;height:1.5pt" o:hrpct="0" o:hralign="center" o:hrstd="t" o:hr="t" fillcolor="#a0a0a0" stroked="f"/>
        </w:pict>
      </w:r>
    </w:p>
    <w:p w14:paraId="341CCE6B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Телефоны</w:t>
      </w:r>
    </w:p>
    <w:p w14:paraId="5027A2AE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Телефонная связь в Турции очень хорошая и сравнительно недорогая. Звонить можно из гостиницы, но это дороже, чем из почтового отделения. Можно приобрести синюю телефонную карточку на "100 единиц" и звонить в СНГ из любого уличного автомата. Карточки лучше покупать на почте или в крупных супермаркетах. Почтовые отделения открыты с 8.30 до 17.30, телефонные переговорные пункты - до полуночи. Опознавательные знаки почты - черным по желтому PTT.</w:t>
      </w:r>
    </w:p>
    <w:p w14:paraId="1B98D5D0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Сотовые телефоны прекрасно работают в Турции. Для звонков по местным номерам (например, гиду в городе) владельцам мобильников можно купить за несколько долларов местную SIM-карту.</w:t>
      </w:r>
    </w:p>
    <w:p w14:paraId="514F55EB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lastRenderedPageBreak/>
        <w:t>С Россией можно связаться по коду 007 + код города + № телефона абонента.</w:t>
      </w:r>
    </w:p>
    <w:p w14:paraId="6B9FEB8A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Чтобы позвонить в Турцию, наберите 8 - 10 - 90 - код города - номер телефона. Чтобы позвонить в Россию из Турции - 0 - 00 - гудок - 70 - код города - номер.</w:t>
      </w:r>
    </w:p>
    <w:p w14:paraId="711BFECC" w14:textId="77777777" w:rsidR="0051740D" w:rsidRPr="002F0B70" w:rsidRDefault="0051740D" w:rsidP="0051740D">
      <w:pPr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Полезные телефоны</w:t>
      </w:r>
    </w:p>
    <w:p w14:paraId="5A0AC714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 всем возникающим вопросам во время пребывания в Турции обращайтесь к вашему гиду, мобильный телефон которого размещен на информационном стенде.</w:t>
      </w:r>
    </w:p>
    <w:p w14:paraId="6A7B30B4" w14:textId="77777777" w:rsidR="0051740D" w:rsidRPr="002F0B70" w:rsidRDefault="0051740D" w:rsidP="0051740D">
      <w:pPr>
        <w:rPr>
          <w:rFonts w:ascii="Times New Roman" w:hAnsi="Times New Roman" w:cs="Times New Roman"/>
        </w:rPr>
      </w:pPr>
      <w:r w:rsidRPr="002F0B70">
        <w:rPr>
          <w:rFonts w:ascii="Times New Roman" w:hAnsi="Times New Roman" w:cs="Times New Roman"/>
        </w:rPr>
        <w:t>Посольство России в Анкаре +90-312-439-21-22, 440-82-17</w:t>
      </w:r>
      <w:r w:rsidRPr="002F0B70">
        <w:rPr>
          <w:rFonts w:ascii="Times New Roman" w:hAnsi="Times New Roman" w:cs="Times New Roman"/>
        </w:rPr>
        <w:br/>
        <w:t>Консульство России в Стамбуле +90 (212) 292-5101, +90 (2012) 292-51-02</w:t>
      </w:r>
      <w:r w:rsidRPr="002F0B70">
        <w:rPr>
          <w:rFonts w:ascii="Times New Roman" w:hAnsi="Times New Roman" w:cs="Times New Roman"/>
        </w:rPr>
        <w:br/>
        <w:t>Представительство России в Анталии +90 (242) 248-32-02, +90 (541) 417-87-78</w:t>
      </w:r>
      <w:r w:rsidRPr="002F0B70">
        <w:rPr>
          <w:rFonts w:ascii="Times New Roman" w:hAnsi="Times New Roman" w:cs="Times New Roman"/>
        </w:rPr>
        <w:br/>
        <w:t>Полиция - 155</w:t>
      </w:r>
      <w:r w:rsidRPr="002F0B70">
        <w:rPr>
          <w:rFonts w:ascii="Times New Roman" w:hAnsi="Times New Roman" w:cs="Times New Roman"/>
        </w:rPr>
        <w:br/>
        <w:t>Дорожная полиция - 154</w:t>
      </w:r>
      <w:r w:rsidRPr="002F0B70">
        <w:rPr>
          <w:rFonts w:ascii="Times New Roman" w:hAnsi="Times New Roman" w:cs="Times New Roman"/>
        </w:rPr>
        <w:br/>
        <w:t>Скорая помощь - 112</w:t>
      </w:r>
    </w:p>
    <w:p w14:paraId="3A9DAC9C" w14:textId="1DECDA49" w:rsidR="00722854" w:rsidRPr="002F0B70" w:rsidRDefault="00722854">
      <w:pPr>
        <w:rPr>
          <w:rFonts w:ascii="Times New Roman" w:hAnsi="Times New Roman" w:cs="Times New Roman"/>
        </w:rPr>
      </w:pPr>
    </w:p>
    <w:p w14:paraId="227EEDF9" w14:textId="7A7C3FEC" w:rsidR="002F0B70" w:rsidRPr="002F0B70" w:rsidRDefault="002F0B70">
      <w:pPr>
        <w:rPr>
          <w:rFonts w:ascii="Times New Roman" w:hAnsi="Times New Roman" w:cs="Times New Roman"/>
        </w:rPr>
      </w:pPr>
    </w:p>
    <w:p w14:paraId="0BAD321B" w14:textId="0894C57A" w:rsidR="002F0B70" w:rsidRPr="002F0B70" w:rsidRDefault="002F0B70" w:rsidP="002F0B70">
      <w:pPr>
        <w:jc w:val="center"/>
        <w:rPr>
          <w:rFonts w:ascii="Times New Roman" w:hAnsi="Times New Roman" w:cs="Times New Roman"/>
          <w:b/>
          <w:bCs/>
        </w:rPr>
      </w:pPr>
      <w:r w:rsidRPr="002F0B70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sectPr w:rsidR="002F0B70" w:rsidRPr="002F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382"/>
    <w:multiLevelType w:val="multilevel"/>
    <w:tmpl w:val="0FC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3029F"/>
    <w:multiLevelType w:val="multilevel"/>
    <w:tmpl w:val="8FBE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9152F"/>
    <w:multiLevelType w:val="multilevel"/>
    <w:tmpl w:val="BCE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979D1"/>
    <w:multiLevelType w:val="multilevel"/>
    <w:tmpl w:val="35C8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A6E4B"/>
    <w:multiLevelType w:val="multilevel"/>
    <w:tmpl w:val="0DE0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0419B"/>
    <w:multiLevelType w:val="multilevel"/>
    <w:tmpl w:val="385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A444C"/>
    <w:multiLevelType w:val="multilevel"/>
    <w:tmpl w:val="C44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D4EA9"/>
    <w:multiLevelType w:val="multilevel"/>
    <w:tmpl w:val="D98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7165E"/>
    <w:multiLevelType w:val="multilevel"/>
    <w:tmpl w:val="70E6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E76E6"/>
    <w:multiLevelType w:val="multilevel"/>
    <w:tmpl w:val="478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72D38"/>
    <w:multiLevelType w:val="multilevel"/>
    <w:tmpl w:val="D220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A18AD"/>
    <w:multiLevelType w:val="multilevel"/>
    <w:tmpl w:val="BB3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62E60"/>
    <w:multiLevelType w:val="multilevel"/>
    <w:tmpl w:val="AAE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F50B6"/>
    <w:multiLevelType w:val="multilevel"/>
    <w:tmpl w:val="58B0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17"/>
    <w:rsid w:val="002F0B70"/>
    <w:rsid w:val="002F3C1A"/>
    <w:rsid w:val="0051740D"/>
    <w:rsid w:val="00722854"/>
    <w:rsid w:val="009125AD"/>
    <w:rsid w:val="00D96F36"/>
    <w:rsid w:val="00E0737E"/>
    <w:rsid w:val="00ED1734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062"/>
  <w15:chartTrackingRefBased/>
  <w15:docId w15:val="{8DA9A8E2-2599-48D4-887C-995FD4FC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4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778332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1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9447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8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549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5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258">
                  <w:marLeft w:val="0"/>
                  <w:marRight w:val="0"/>
                  <w:marTop w:val="0"/>
                  <w:marBottom w:val="150"/>
                  <w:divBdr>
                    <w:top w:val="single" w:sz="6" w:space="8" w:color="FFD2A9"/>
                    <w:left w:val="single" w:sz="6" w:space="25" w:color="FFD2A9"/>
                    <w:bottom w:val="single" w:sz="6" w:space="8" w:color="FFD2A9"/>
                    <w:right w:val="single" w:sz="6" w:space="8" w:color="FFD2A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.tez-tour.com/article/7010952/turkey_02_68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z-tour.com/insurance.html?countryId=11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1.tez-tour.com/article/7010952/turkey_01_848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2883</Words>
  <Characters>16436</Characters>
  <Application>Microsoft Office Word</Application>
  <DocSecurity>0</DocSecurity>
  <Lines>136</Lines>
  <Paragraphs>38</Paragraphs>
  <ScaleCrop>false</ScaleCrop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8</cp:revision>
  <dcterms:created xsi:type="dcterms:W3CDTF">2020-09-28T10:36:00Z</dcterms:created>
  <dcterms:modified xsi:type="dcterms:W3CDTF">2020-09-28T13:45:00Z</dcterms:modified>
</cp:coreProperties>
</file>